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721CF" w14:textId="3332BF08" w:rsidR="00A42A6A" w:rsidRPr="000A2776" w:rsidRDefault="00B73E7A" w:rsidP="00D76230">
      <w:pPr>
        <w:pStyle w:val="datumtevilka"/>
        <w:tabs>
          <w:tab w:val="left" w:pos="6660"/>
        </w:tabs>
        <w:rPr>
          <w:rFonts w:cs="Arial"/>
          <w:b/>
        </w:rPr>
      </w:pPr>
      <w:r w:rsidRPr="000A2776">
        <w:rPr>
          <w:rFonts w:cs="Arial"/>
          <w:noProof/>
        </w:rPr>
        <w:drawing>
          <wp:anchor distT="0" distB="0" distL="114300" distR="114300" simplePos="0" relativeHeight="251657728" behindDoc="0" locked="0" layoutInCell="1" allowOverlap="1" wp14:anchorId="65485E3B" wp14:editId="0DAB750A">
            <wp:simplePos x="0" y="0"/>
            <wp:positionH relativeFrom="margin">
              <wp:posOffset>3810</wp:posOffset>
            </wp:positionH>
            <wp:positionV relativeFrom="paragraph">
              <wp:posOffset>-280670</wp:posOffset>
            </wp:positionV>
            <wp:extent cx="2305050" cy="438785"/>
            <wp:effectExtent l="0" t="0" r="0" b="0"/>
            <wp:wrapNone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2A6A" w:rsidRPr="000A2776">
        <w:rPr>
          <w:rFonts w:cs="Arial"/>
          <w:b/>
        </w:rPr>
        <w:tab/>
      </w:r>
      <w:r w:rsidR="00A42A6A" w:rsidRPr="000A2776">
        <w:rPr>
          <w:rFonts w:cs="Arial"/>
          <w:b/>
        </w:rPr>
        <w:tab/>
      </w:r>
    </w:p>
    <w:p w14:paraId="3D58F045" w14:textId="77777777" w:rsidR="00D76230" w:rsidRPr="000A2776" w:rsidRDefault="00D76230" w:rsidP="00D76230">
      <w:pPr>
        <w:pStyle w:val="datumtevilka"/>
        <w:tabs>
          <w:tab w:val="left" w:pos="6660"/>
        </w:tabs>
        <w:rPr>
          <w:rFonts w:cs="Arial"/>
          <w:b/>
        </w:rPr>
      </w:pPr>
    </w:p>
    <w:p w14:paraId="18065A64" w14:textId="77777777" w:rsidR="00423A3C" w:rsidRPr="000A2776" w:rsidRDefault="00A42A6A" w:rsidP="005B0C6F">
      <w:pPr>
        <w:pStyle w:val="datumtevilka"/>
        <w:tabs>
          <w:tab w:val="left" w:pos="6660"/>
        </w:tabs>
        <w:rPr>
          <w:rFonts w:cs="Arial"/>
        </w:rPr>
      </w:pPr>
      <w:r w:rsidRPr="000A2776">
        <w:rPr>
          <w:rFonts w:cs="Arial"/>
        </w:rPr>
        <w:t xml:space="preserve"> </w:t>
      </w:r>
      <w:r w:rsidR="00FC2F0A" w:rsidRPr="000A2776">
        <w:rPr>
          <w:rFonts w:cs="Arial"/>
        </w:rPr>
        <w:t xml:space="preserve">                </w:t>
      </w:r>
    </w:p>
    <w:p w14:paraId="46C66134" w14:textId="77777777" w:rsidR="002B1203" w:rsidRPr="000A2776" w:rsidRDefault="002B1203" w:rsidP="00FE672D">
      <w:pPr>
        <w:pStyle w:val="datumtevilka"/>
        <w:tabs>
          <w:tab w:val="clear" w:pos="1701"/>
        </w:tabs>
        <w:spacing w:line="24" w:lineRule="atLeast"/>
        <w:rPr>
          <w:rFonts w:cs="Arial"/>
        </w:rPr>
      </w:pPr>
    </w:p>
    <w:p w14:paraId="438BEE8B" w14:textId="77777777" w:rsidR="000A2109" w:rsidRPr="000A2776" w:rsidRDefault="000A2109" w:rsidP="00FE672D">
      <w:pPr>
        <w:pStyle w:val="datumtevilka"/>
        <w:tabs>
          <w:tab w:val="clear" w:pos="1701"/>
        </w:tabs>
        <w:spacing w:line="24" w:lineRule="atLeast"/>
        <w:rPr>
          <w:rFonts w:cs="Arial"/>
        </w:rPr>
      </w:pPr>
    </w:p>
    <w:p w14:paraId="6A4B1E7D" w14:textId="77777777" w:rsidR="00FE672D" w:rsidRPr="000A2776" w:rsidRDefault="00FE672D" w:rsidP="00FE672D">
      <w:pPr>
        <w:pStyle w:val="datumtevilka"/>
        <w:tabs>
          <w:tab w:val="clear" w:pos="1701"/>
        </w:tabs>
        <w:spacing w:line="24" w:lineRule="atLeast"/>
        <w:rPr>
          <w:rFonts w:cs="Arial"/>
        </w:rPr>
      </w:pPr>
      <w:r w:rsidRPr="000A2776">
        <w:rPr>
          <w:rFonts w:cs="Arial"/>
        </w:rPr>
        <w:t>SPOROČILO ZA JAVNOST</w:t>
      </w:r>
    </w:p>
    <w:p w14:paraId="5EDD9300" w14:textId="77777777" w:rsidR="005C65D8" w:rsidRPr="000A2776" w:rsidRDefault="005C65D8" w:rsidP="00A47BEC">
      <w:pPr>
        <w:pStyle w:val="datumtevilka"/>
        <w:tabs>
          <w:tab w:val="clear" w:pos="1701"/>
        </w:tabs>
        <w:spacing w:line="24" w:lineRule="atLeast"/>
        <w:rPr>
          <w:rFonts w:cs="Arial"/>
          <w:b/>
          <w:bCs/>
        </w:rPr>
      </w:pPr>
    </w:p>
    <w:p w14:paraId="755D4EEC" w14:textId="77777777" w:rsidR="000A2109" w:rsidRPr="000A2776" w:rsidRDefault="000A2109" w:rsidP="000A2109">
      <w:pPr>
        <w:rPr>
          <w:rFonts w:ascii="Arial" w:hAnsi="Arial" w:cs="Arial"/>
          <w:b/>
          <w:sz w:val="20"/>
          <w:szCs w:val="20"/>
        </w:rPr>
      </w:pPr>
    </w:p>
    <w:p w14:paraId="17A9B178" w14:textId="77777777" w:rsidR="005B6D08" w:rsidRPr="000A2776" w:rsidRDefault="005B6D08" w:rsidP="000A2109">
      <w:pPr>
        <w:rPr>
          <w:rFonts w:ascii="Arial" w:hAnsi="Arial" w:cs="Arial"/>
          <w:b/>
          <w:sz w:val="20"/>
          <w:szCs w:val="20"/>
        </w:rPr>
      </w:pPr>
    </w:p>
    <w:p w14:paraId="5AD1B8E3" w14:textId="04758414" w:rsidR="000A2109" w:rsidRPr="00B00EE7" w:rsidRDefault="006A19EF" w:rsidP="00B00EE7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  <w:szCs w:val="20"/>
        </w:rPr>
        <w:t>REFERENDUMI 2026</w:t>
      </w:r>
      <w:r w:rsidR="000A2109" w:rsidRPr="000A2776">
        <w:rPr>
          <w:rFonts w:ascii="Arial" w:hAnsi="Arial" w:cs="Arial"/>
          <w:b/>
          <w:sz w:val="20"/>
          <w:szCs w:val="20"/>
        </w:rPr>
        <w:t xml:space="preserve"> - Podatki o volilni udeležbi na predčasnem glasovanju</w:t>
      </w:r>
      <w:r w:rsidR="00B00EE7">
        <w:rPr>
          <w:rFonts w:ascii="Arial" w:hAnsi="Arial" w:cs="Arial"/>
          <w:b/>
          <w:sz w:val="20"/>
          <w:szCs w:val="20"/>
        </w:rPr>
        <w:t xml:space="preserve"> </w:t>
      </w:r>
      <w:r w:rsidR="00B00EE7" w:rsidRPr="00B00EE7">
        <w:rPr>
          <w:rFonts w:ascii="Arial" w:hAnsi="Arial" w:cs="Arial"/>
          <w:b/>
          <w:sz w:val="20"/>
          <w:szCs w:val="20"/>
        </w:rPr>
        <w:t>za s</w:t>
      </w:r>
      <w:r w:rsidR="0037692D" w:rsidRPr="00B00EE7">
        <w:rPr>
          <w:rFonts w:ascii="Arial" w:hAnsi="Arial" w:cs="Arial"/>
          <w:b/>
          <w:bCs/>
          <w:sz w:val="20"/>
        </w:rPr>
        <w:t>red</w:t>
      </w:r>
      <w:r w:rsidR="00B00EE7">
        <w:rPr>
          <w:rFonts w:ascii="Arial" w:hAnsi="Arial" w:cs="Arial"/>
          <w:b/>
          <w:bCs/>
          <w:sz w:val="20"/>
        </w:rPr>
        <w:t>o</w:t>
      </w:r>
      <w:r w:rsidR="000A2109" w:rsidRPr="00B00EE7">
        <w:rPr>
          <w:rFonts w:ascii="Arial" w:hAnsi="Arial" w:cs="Arial"/>
          <w:b/>
          <w:bCs/>
          <w:sz w:val="20"/>
        </w:rPr>
        <w:t xml:space="preserve">, </w:t>
      </w:r>
      <w:r w:rsidR="0037692D" w:rsidRPr="00B00EE7">
        <w:rPr>
          <w:rFonts w:ascii="Arial" w:hAnsi="Arial" w:cs="Arial"/>
          <w:b/>
          <w:bCs/>
          <w:sz w:val="20"/>
        </w:rPr>
        <w:t>7</w:t>
      </w:r>
      <w:r w:rsidR="001020C5" w:rsidRPr="00B00EE7">
        <w:rPr>
          <w:rFonts w:ascii="Arial" w:hAnsi="Arial" w:cs="Arial"/>
          <w:b/>
          <w:bCs/>
          <w:sz w:val="20"/>
        </w:rPr>
        <w:t>.</w:t>
      </w:r>
      <w:r w:rsidRPr="00B00EE7">
        <w:rPr>
          <w:rFonts w:ascii="Arial" w:hAnsi="Arial" w:cs="Arial"/>
          <w:b/>
          <w:bCs/>
          <w:sz w:val="20"/>
        </w:rPr>
        <w:t xml:space="preserve"> oktobr</w:t>
      </w:r>
      <w:r w:rsidR="00B00EE7">
        <w:rPr>
          <w:rFonts w:ascii="Arial" w:hAnsi="Arial" w:cs="Arial"/>
          <w:b/>
          <w:bCs/>
          <w:sz w:val="20"/>
        </w:rPr>
        <w:t>a</w:t>
      </w:r>
      <w:r w:rsidR="000A2109" w:rsidRPr="00B00EE7">
        <w:rPr>
          <w:rFonts w:ascii="Arial" w:hAnsi="Arial" w:cs="Arial"/>
          <w:b/>
          <w:bCs/>
          <w:sz w:val="20"/>
        </w:rPr>
        <w:t xml:space="preserve"> 202</w:t>
      </w:r>
      <w:r w:rsidR="00522434" w:rsidRPr="00B00EE7">
        <w:rPr>
          <w:rFonts w:ascii="Arial" w:hAnsi="Arial" w:cs="Arial"/>
          <w:b/>
          <w:bCs/>
          <w:sz w:val="20"/>
        </w:rPr>
        <w:t>6</w:t>
      </w:r>
    </w:p>
    <w:p w14:paraId="3AAEC54A" w14:textId="77777777" w:rsidR="000A2109" w:rsidRDefault="000A2109" w:rsidP="000A2109">
      <w:pPr>
        <w:rPr>
          <w:rFonts w:ascii="Arial" w:hAnsi="Arial" w:cs="Arial"/>
          <w:b/>
          <w:sz w:val="20"/>
          <w:szCs w:val="20"/>
        </w:rPr>
      </w:pPr>
    </w:p>
    <w:p w14:paraId="5DD38624" w14:textId="77777777" w:rsidR="003649A5" w:rsidRPr="000A2776" w:rsidRDefault="003649A5" w:rsidP="000A2109">
      <w:pPr>
        <w:rPr>
          <w:rFonts w:ascii="Arial" w:hAnsi="Arial" w:cs="Arial"/>
          <w:b/>
          <w:sz w:val="20"/>
          <w:szCs w:val="20"/>
        </w:rPr>
      </w:pPr>
    </w:p>
    <w:p w14:paraId="16CE0040" w14:textId="70343157" w:rsidR="0037692D" w:rsidRPr="00BE410E" w:rsidRDefault="000A2109" w:rsidP="0037692D">
      <w:pPr>
        <w:jc w:val="both"/>
        <w:rPr>
          <w:rFonts w:ascii="Arial" w:hAnsi="Arial" w:cs="Arial"/>
          <w:sz w:val="20"/>
          <w:szCs w:val="20"/>
        </w:rPr>
      </w:pPr>
      <w:r w:rsidRPr="000A2776">
        <w:rPr>
          <w:rFonts w:ascii="Arial" w:hAnsi="Arial" w:cs="Arial"/>
          <w:sz w:val="20"/>
          <w:szCs w:val="20"/>
        </w:rPr>
        <w:t>Po podatkih okrajnih volilnih komisij se je</w:t>
      </w:r>
      <w:r w:rsidR="00B00EE7">
        <w:rPr>
          <w:rFonts w:ascii="Arial" w:hAnsi="Arial" w:cs="Arial"/>
          <w:sz w:val="20"/>
          <w:szCs w:val="20"/>
        </w:rPr>
        <w:t xml:space="preserve"> drugi</w:t>
      </w:r>
      <w:r w:rsidRPr="000A2776">
        <w:rPr>
          <w:rFonts w:ascii="Arial" w:hAnsi="Arial" w:cs="Arial"/>
          <w:sz w:val="20"/>
          <w:szCs w:val="20"/>
        </w:rPr>
        <w:t xml:space="preserve"> dan predčasnega glasovanja na </w:t>
      </w:r>
      <w:r w:rsidR="0075799B">
        <w:rPr>
          <w:rFonts w:ascii="Arial" w:hAnsi="Arial" w:cs="Arial"/>
          <w:sz w:val="20"/>
          <w:szCs w:val="20"/>
        </w:rPr>
        <w:t>referendumih</w:t>
      </w:r>
      <w:r w:rsidR="0043177F">
        <w:rPr>
          <w:rFonts w:ascii="Arial" w:hAnsi="Arial" w:cs="Arial"/>
          <w:sz w:val="20"/>
          <w:szCs w:val="20"/>
        </w:rPr>
        <w:t xml:space="preserve"> </w:t>
      </w:r>
      <w:r w:rsidRPr="000A2776">
        <w:rPr>
          <w:rFonts w:ascii="Arial" w:hAnsi="Arial" w:cs="Arial"/>
          <w:sz w:val="20"/>
          <w:szCs w:val="20"/>
        </w:rPr>
        <w:t>202</w:t>
      </w:r>
      <w:r w:rsidR="00C620F2" w:rsidRPr="000A2776">
        <w:rPr>
          <w:rFonts w:ascii="Arial" w:hAnsi="Arial" w:cs="Arial"/>
          <w:sz w:val="20"/>
          <w:szCs w:val="20"/>
        </w:rPr>
        <w:t>6</w:t>
      </w:r>
      <w:r w:rsidRPr="000A2776">
        <w:rPr>
          <w:rFonts w:ascii="Arial" w:hAnsi="Arial" w:cs="Arial"/>
          <w:sz w:val="20"/>
          <w:szCs w:val="20"/>
        </w:rPr>
        <w:t xml:space="preserve"> udeležilo </w:t>
      </w:r>
      <w:r w:rsidR="00270E1B" w:rsidRPr="00866585">
        <w:rPr>
          <w:rFonts w:ascii="Arial" w:hAnsi="Arial" w:cs="Arial"/>
          <w:sz w:val="20"/>
          <w:szCs w:val="20"/>
          <w:u w:val="single"/>
        </w:rPr>
        <w:t>2</w:t>
      </w:r>
      <w:r w:rsidR="0045134E">
        <w:rPr>
          <w:rFonts w:ascii="Arial" w:hAnsi="Arial" w:cs="Arial"/>
          <w:sz w:val="20"/>
          <w:szCs w:val="20"/>
          <w:u w:val="single"/>
        </w:rPr>
        <w:t>8.710</w:t>
      </w:r>
      <w:r w:rsidR="00270E1B" w:rsidRPr="000A2776">
        <w:rPr>
          <w:rFonts w:ascii="Arial" w:hAnsi="Arial" w:cs="Arial"/>
          <w:sz w:val="20"/>
          <w:szCs w:val="20"/>
          <w:u w:val="single"/>
        </w:rPr>
        <w:t xml:space="preserve"> </w:t>
      </w:r>
      <w:r w:rsidRPr="000A2776">
        <w:rPr>
          <w:rFonts w:ascii="Arial" w:hAnsi="Arial" w:cs="Arial"/>
          <w:sz w:val="20"/>
          <w:szCs w:val="20"/>
          <w:u w:val="single"/>
        </w:rPr>
        <w:t>volivk in volivcev</w:t>
      </w:r>
      <w:r w:rsidRPr="000A2776">
        <w:rPr>
          <w:rFonts w:ascii="Arial" w:hAnsi="Arial" w:cs="Arial"/>
          <w:sz w:val="20"/>
          <w:szCs w:val="20"/>
        </w:rPr>
        <w:t xml:space="preserve"> oziroma </w:t>
      </w:r>
      <w:r w:rsidR="00A47BEC" w:rsidRPr="000A2776">
        <w:rPr>
          <w:rFonts w:ascii="Arial" w:hAnsi="Arial" w:cs="Arial"/>
          <w:sz w:val="20"/>
          <w:szCs w:val="20"/>
          <w:u w:val="single"/>
        </w:rPr>
        <w:t>1,</w:t>
      </w:r>
      <w:r w:rsidR="0045134E">
        <w:rPr>
          <w:rFonts w:ascii="Arial" w:hAnsi="Arial" w:cs="Arial"/>
          <w:sz w:val="20"/>
          <w:szCs w:val="20"/>
          <w:u w:val="single"/>
        </w:rPr>
        <w:t>69</w:t>
      </w:r>
      <w:r w:rsidRPr="000A2776">
        <w:rPr>
          <w:rFonts w:ascii="Arial" w:hAnsi="Arial" w:cs="Arial"/>
          <w:sz w:val="20"/>
          <w:szCs w:val="20"/>
          <w:u w:val="single"/>
        </w:rPr>
        <w:t>% vseh volilnih upravičencev</w:t>
      </w:r>
      <w:r w:rsidRPr="000A2776">
        <w:rPr>
          <w:rFonts w:ascii="Arial" w:hAnsi="Arial" w:cs="Arial"/>
          <w:sz w:val="20"/>
          <w:szCs w:val="20"/>
        </w:rPr>
        <w:t>.</w:t>
      </w:r>
      <w:r w:rsidR="0037692D">
        <w:rPr>
          <w:rFonts w:ascii="Arial" w:hAnsi="Arial" w:cs="Arial"/>
          <w:sz w:val="20"/>
          <w:szCs w:val="20"/>
        </w:rPr>
        <w:t xml:space="preserve"> </w:t>
      </w:r>
      <w:r w:rsidR="0037692D" w:rsidRPr="00BE410E">
        <w:rPr>
          <w:rFonts w:ascii="Arial" w:hAnsi="Arial" w:cs="Arial"/>
          <w:sz w:val="20"/>
          <w:szCs w:val="20"/>
        </w:rPr>
        <w:t xml:space="preserve">Prvi in drugi dan skupaj se je predčasnega glasovanja udeležilo </w:t>
      </w:r>
      <w:r w:rsidR="000C1A7E" w:rsidRPr="000C1A7E">
        <w:rPr>
          <w:rFonts w:ascii="Arial" w:hAnsi="Arial" w:cs="Arial"/>
          <w:sz w:val="20"/>
          <w:szCs w:val="20"/>
        </w:rPr>
        <w:t>49</w:t>
      </w:r>
      <w:r w:rsidR="000C1A7E">
        <w:rPr>
          <w:rFonts w:ascii="Arial" w:hAnsi="Arial" w:cs="Arial"/>
          <w:sz w:val="20"/>
          <w:szCs w:val="20"/>
        </w:rPr>
        <w:t>.</w:t>
      </w:r>
      <w:r w:rsidR="000C1A7E" w:rsidRPr="000C1A7E">
        <w:rPr>
          <w:rFonts w:ascii="Arial" w:hAnsi="Arial" w:cs="Arial"/>
          <w:sz w:val="20"/>
          <w:szCs w:val="20"/>
        </w:rPr>
        <w:t>989</w:t>
      </w:r>
      <w:r w:rsidR="0037692D" w:rsidRPr="00BE410E">
        <w:rPr>
          <w:rFonts w:ascii="Arial" w:hAnsi="Arial" w:cs="Arial"/>
          <w:sz w:val="20"/>
          <w:szCs w:val="20"/>
        </w:rPr>
        <w:t xml:space="preserve"> </w:t>
      </w:r>
      <w:r w:rsidR="00294725">
        <w:rPr>
          <w:rFonts w:ascii="Arial" w:hAnsi="Arial" w:cs="Arial"/>
          <w:sz w:val="20"/>
          <w:szCs w:val="20"/>
        </w:rPr>
        <w:t xml:space="preserve">volivk in volivcev </w:t>
      </w:r>
      <w:r w:rsidR="0037692D" w:rsidRPr="00BE410E">
        <w:rPr>
          <w:rFonts w:ascii="Arial" w:hAnsi="Arial" w:cs="Arial"/>
          <w:sz w:val="20"/>
          <w:szCs w:val="20"/>
        </w:rPr>
        <w:t>oz</w:t>
      </w:r>
      <w:r w:rsidR="00294725">
        <w:rPr>
          <w:rFonts w:ascii="Arial" w:hAnsi="Arial" w:cs="Arial"/>
          <w:sz w:val="20"/>
          <w:szCs w:val="20"/>
        </w:rPr>
        <w:t>iroma</w:t>
      </w:r>
      <w:r w:rsidR="0037692D" w:rsidRPr="00BE410E">
        <w:rPr>
          <w:rFonts w:ascii="Arial" w:hAnsi="Arial" w:cs="Arial"/>
          <w:sz w:val="20"/>
          <w:szCs w:val="20"/>
        </w:rPr>
        <w:t xml:space="preserve"> </w:t>
      </w:r>
      <w:r w:rsidR="000C1A7E">
        <w:rPr>
          <w:rFonts w:ascii="Arial" w:hAnsi="Arial" w:cs="Arial"/>
          <w:sz w:val="20"/>
          <w:szCs w:val="20"/>
        </w:rPr>
        <w:t>2,94</w:t>
      </w:r>
      <w:r w:rsidR="0037692D" w:rsidRPr="00BE410E">
        <w:rPr>
          <w:rFonts w:ascii="Arial" w:hAnsi="Arial" w:cs="Arial"/>
          <w:sz w:val="20"/>
          <w:szCs w:val="20"/>
        </w:rPr>
        <w:t xml:space="preserve">% </w:t>
      </w:r>
      <w:r w:rsidR="0037692D" w:rsidRPr="00BE410E">
        <w:rPr>
          <w:rFonts w:ascii="Arial" w:hAnsi="Arial" w:cs="Arial"/>
          <w:sz w:val="20"/>
          <w:szCs w:val="20"/>
          <w:u w:val="single"/>
        </w:rPr>
        <w:t>vseh volilnih upravičencev</w:t>
      </w:r>
      <w:r w:rsidR="0037692D" w:rsidRPr="00BE410E">
        <w:rPr>
          <w:rFonts w:ascii="Arial" w:hAnsi="Arial" w:cs="Arial"/>
          <w:sz w:val="20"/>
          <w:szCs w:val="20"/>
        </w:rPr>
        <w:t>.</w:t>
      </w:r>
    </w:p>
    <w:p w14:paraId="42B8C82D" w14:textId="77777777" w:rsidR="000A2109" w:rsidRPr="000A2776" w:rsidRDefault="000A2109" w:rsidP="000A2109">
      <w:pPr>
        <w:jc w:val="both"/>
        <w:rPr>
          <w:rFonts w:ascii="Arial" w:hAnsi="Arial" w:cs="Arial"/>
          <w:sz w:val="20"/>
          <w:szCs w:val="20"/>
        </w:rPr>
      </w:pPr>
    </w:p>
    <w:p w14:paraId="45E44894" w14:textId="0AE92DFF" w:rsidR="006A19EF" w:rsidRDefault="006A19EF" w:rsidP="00270E1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A46D7B">
        <w:rPr>
          <w:rFonts w:ascii="Arial" w:hAnsi="Arial" w:cs="Arial"/>
          <w:sz w:val="20"/>
          <w:szCs w:val="20"/>
        </w:rPr>
        <w:t>Na zakonodajnem referendumu o Zakonu</w:t>
      </w:r>
      <w:r w:rsidRPr="009606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Pr="00A46D7B">
        <w:rPr>
          <w:rStyle w:val="Krepko"/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rPr>
          <w:rStyle w:val="Krepko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pomoči pri prostovoljnem končanju življenja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se je prvi dan predčasnega glasovanja udeležilo 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9</w:t>
      </w:r>
      <w:r w:rsidR="0043177F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308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 volivk in volivcev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>(oziroma 0,</w:t>
      </w:r>
      <w:r w:rsidR="001C3860">
        <w:rPr>
          <w:rFonts w:ascii="Arial" w:hAnsi="Arial" w:cs="Arial"/>
          <w:sz w:val="20"/>
          <w:szCs w:val="20"/>
        </w:rPr>
        <w:t>55</w:t>
      </w:r>
      <w:r w:rsidRPr="00F7078F">
        <w:rPr>
          <w:rFonts w:ascii="Arial" w:hAnsi="Arial" w:cs="Arial"/>
          <w:sz w:val="20"/>
          <w:szCs w:val="20"/>
        </w:rPr>
        <w:t xml:space="preserve"> odstotka vseh volilnih upravičencev). Drugi dan predčasnega glasovanja se je takrat udeležilo 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="001C3860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13</w:t>
      </w:r>
      <w:r w:rsidR="0043177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.</w:t>
      </w:r>
      <w:r w:rsidR="001C3860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125</w:t>
      </w:r>
      <w:r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 xml:space="preserve"> volivk in volivcev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(oziroma 0,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77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 xml:space="preserve"> odstotka vseh volilnih upravičencev</w:t>
      </w:r>
      <w:r w:rsidR="001C3860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55D5DE7D" w14:textId="77777777" w:rsidR="00B00EE7" w:rsidRDefault="00B00EE7" w:rsidP="00270E1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61C134A0" w14:textId="39158DAE" w:rsidR="000A2109" w:rsidRPr="000A2776" w:rsidRDefault="006A19EF" w:rsidP="009150A7">
      <w:pPr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>Na zakonodajnem referendumu o Zakonu</w:t>
      </w:r>
      <w:r w:rsidRPr="009606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Pr="00A46D7B">
        <w:rPr>
          <w:rStyle w:val="Krepko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F46AF0">
        <w:rPr>
          <w:rStyle w:val="Krepko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dodatku k pokojnini za izjemne dosežke na področju umetnosti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se je prvi dan predčasnega glasovanja udeležilo 6</w:t>
      </w:r>
      <w:r w:rsidR="0043177F">
        <w:rPr>
          <w:rFonts w:ascii="Arial" w:hAnsi="Arial" w:cs="Arial"/>
          <w:sz w:val="20"/>
          <w:szCs w:val="20"/>
          <w:shd w:val="clear" w:color="auto" w:fill="FFFFFF"/>
        </w:rPr>
        <w:t>.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6</w:t>
      </w:r>
      <w:r w:rsidR="00B00EE7">
        <w:rPr>
          <w:rFonts w:ascii="Arial" w:hAnsi="Arial" w:cs="Arial"/>
          <w:sz w:val="20"/>
          <w:szCs w:val="20"/>
          <w:shd w:val="clear" w:color="auto" w:fill="FFFFFF"/>
        </w:rPr>
        <w:t>5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2 volivk in volivcev</w:t>
      </w:r>
      <w:r w:rsidRPr="00A46D7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>(oziroma 0,</w:t>
      </w:r>
      <w:r w:rsidRPr="00F7078F">
        <w:rPr>
          <w:rFonts w:ascii="Arial" w:hAnsi="Arial" w:cs="Arial"/>
          <w:sz w:val="20"/>
          <w:szCs w:val="20"/>
        </w:rPr>
        <w:t xml:space="preserve">39 odstotka vseh volilnih upravičencev). Drugi dan predčasnega glasovanja se je takrat udeležilo 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9</w:t>
      </w:r>
      <w:r w:rsidR="0043177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.</w:t>
      </w:r>
      <w:r w:rsidRPr="00F7078F">
        <w:rPr>
          <w:rStyle w:val="Krepko"/>
          <w:rFonts w:ascii="Arial" w:hAnsi="Arial" w:cs="Arial"/>
          <w:b w:val="0"/>
          <w:bCs w:val="0"/>
          <w:sz w:val="20"/>
          <w:szCs w:val="20"/>
          <w:shd w:val="clear" w:color="auto" w:fill="FFFFFF"/>
        </w:rPr>
        <w:t>171 volivk in volivcev</w:t>
      </w:r>
      <w:r w:rsidRPr="00F7078F">
        <w:rPr>
          <w:rFonts w:ascii="Arial" w:hAnsi="Arial" w:cs="Arial"/>
          <w:sz w:val="20"/>
          <w:szCs w:val="20"/>
          <w:shd w:val="clear" w:color="auto" w:fill="FFFFFF"/>
        </w:rPr>
        <w:t> (oziroma 0,54 odstotka vseh volilnih upravičencev)</w:t>
      </w:r>
      <w:r w:rsidR="00B00EE7">
        <w:rPr>
          <w:rFonts w:ascii="Arial" w:hAnsi="Arial" w:cs="Arial"/>
          <w:sz w:val="20"/>
          <w:szCs w:val="20"/>
        </w:rPr>
        <w:t>.</w:t>
      </w:r>
    </w:p>
    <w:p w14:paraId="4C0CB651" w14:textId="527EF573" w:rsidR="001C3860" w:rsidRPr="00A46D7B" w:rsidRDefault="001C3860" w:rsidP="001C3860">
      <w:pPr>
        <w:shd w:val="clear" w:color="auto" w:fill="FFFFFF"/>
        <w:spacing w:before="100" w:beforeAutospacing="1"/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>Predčasno glasovanje sicer poteka še danes (od 7. do 19. ure) na 9</w:t>
      </w:r>
      <w:r>
        <w:rPr>
          <w:rFonts w:ascii="Arial" w:hAnsi="Arial" w:cs="Arial"/>
          <w:sz w:val="20"/>
          <w:szCs w:val="20"/>
        </w:rPr>
        <w:t>9</w:t>
      </w:r>
      <w:r w:rsidRPr="00A46D7B">
        <w:rPr>
          <w:rFonts w:ascii="Arial" w:hAnsi="Arial" w:cs="Arial"/>
          <w:sz w:val="20"/>
          <w:szCs w:val="20"/>
        </w:rPr>
        <w:t xml:space="preserve"> voliščih po državi</w:t>
      </w:r>
      <w:r>
        <w:rPr>
          <w:rFonts w:ascii="Arial" w:hAnsi="Arial" w:cs="Arial"/>
          <w:sz w:val="20"/>
          <w:szCs w:val="20"/>
        </w:rPr>
        <w:t>.</w:t>
      </w:r>
      <w:r w:rsidRPr="00A46D7B">
        <w:rPr>
          <w:rFonts w:ascii="Arial" w:hAnsi="Arial" w:cs="Arial"/>
          <w:sz w:val="20"/>
          <w:szCs w:val="20"/>
        </w:rPr>
        <w:t xml:space="preserve"> Volivec za glasovanje potrebuje osebni dokument, s katerim lahko izkaže svojo identiteto.</w:t>
      </w:r>
      <w:r w:rsidR="00B00EE7">
        <w:rPr>
          <w:rFonts w:ascii="Arial" w:hAnsi="Arial" w:cs="Arial"/>
          <w:sz w:val="20"/>
          <w:szCs w:val="20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>Obvestilo volivcu je informativne narave in pripomoček, da volilni odbor lahko hitreje poišče volivca v volilnem imeniku.</w:t>
      </w:r>
    </w:p>
    <w:p w14:paraId="1EBB1340" w14:textId="77777777" w:rsidR="001C3860" w:rsidRPr="00A46D7B" w:rsidRDefault="001C3860" w:rsidP="001C3860">
      <w:pPr>
        <w:shd w:val="clear" w:color="auto" w:fill="FFFFFF"/>
        <w:spacing w:before="100" w:beforeAutospacing="1"/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 xml:space="preserve">Splošno glasovanje na </w:t>
      </w:r>
      <w:r w:rsidR="001E389B">
        <w:rPr>
          <w:rFonts w:ascii="Arial" w:hAnsi="Arial" w:cs="Arial"/>
          <w:sz w:val="20"/>
          <w:szCs w:val="20"/>
        </w:rPr>
        <w:t>referendumih</w:t>
      </w:r>
      <w:r w:rsidRPr="00A46D7B">
        <w:rPr>
          <w:rFonts w:ascii="Arial" w:hAnsi="Arial" w:cs="Arial"/>
          <w:sz w:val="20"/>
          <w:szCs w:val="20"/>
        </w:rPr>
        <w:t xml:space="preserve"> bo v nedeljo, </w:t>
      </w:r>
      <w:r w:rsidR="001E389B">
        <w:rPr>
          <w:rFonts w:ascii="Arial" w:hAnsi="Arial" w:cs="Arial"/>
          <w:sz w:val="20"/>
          <w:szCs w:val="20"/>
        </w:rPr>
        <w:t>11. oktobra 2026</w:t>
      </w:r>
      <w:r w:rsidRPr="00A46D7B">
        <w:rPr>
          <w:rFonts w:ascii="Arial" w:hAnsi="Arial" w:cs="Arial"/>
          <w:sz w:val="20"/>
          <w:szCs w:val="20"/>
        </w:rPr>
        <w:t>, od 7. do 19. ure na 29</w:t>
      </w:r>
      <w:r w:rsidR="001E389B">
        <w:rPr>
          <w:rFonts w:ascii="Arial" w:hAnsi="Arial" w:cs="Arial"/>
          <w:sz w:val="20"/>
          <w:szCs w:val="20"/>
        </w:rPr>
        <w:t>84</w:t>
      </w:r>
      <w:r w:rsidRPr="00A46D7B">
        <w:rPr>
          <w:rFonts w:ascii="Arial" w:hAnsi="Arial" w:cs="Arial"/>
          <w:sz w:val="20"/>
          <w:szCs w:val="20"/>
        </w:rPr>
        <w:t xml:space="preserve"> rednih volišč</w:t>
      </w:r>
      <w:r w:rsidR="00470A43">
        <w:rPr>
          <w:rFonts w:ascii="Arial" w:hAnsi="Arial" w:cs="Arial"/>
          <w:sz w:val="20"/>
          <w:szCs w:val="20"/>
        </w:rPr>
        <w:t>ih</w:t>
      </w:r>
      <w:r w:rsidRPr="00A46D7B">
        <w:rPr>
          <w:rFonts w:ascii="Arial" w:hAnsi="Arial" w:cs="Arial"/>
          <w:sz w:val="20"/>
          <w:szCs w:val="20"/>
        </w:rPr>
        <w:t xml:space="preserve"> in 88 voliščih za glasovanje izven okraja stalnega prebivališča (t. i. </w:t>
      </w:r>
      <w:r w:rsidR="001E389B">
        <w:rPr>
          <w:rFonts w:ascii="Arial" w:hAnsi="Arial" w:cs="Arial"/>
          <w:sz w:val="20"/>
          <w:szCs w:val="20"/>
        </w:rPr>
        <w:t>OMNIA</w:t>
      </w:r>
      <w:r w:rsidRPr="00A46D7B">
        <w:rPr>
          <w:rFonts w:ascii="Arial" w:hAnsi="Arial" w:cs="Arial"/>
          <w:sz w:val="20"/>
          <w:szCs w:val="20"/>
        </w:rPr>
        <w:t xml:space="preserve"> volišča).</w:t>
      </w:r>
    </w:p>
    <w:p w14:paraId="09DE3F37" w14:textId="77777777" w:rsidR="001C3860" w:rsidRPr="00A46D7B" w:rsidRDefault="001C3860" w:rsidP="001C3860">
      <w:pPr>
        <w:shd w:val="clear" w:color="auto" w:fill="FFFFFF"/>
        <w:spacing w:before="100" w:beforeAutospacing="1" w:after="150"/>
        <w:jc w:val="both"/>
        <w:rPr>
          <w:rFonts w:ascii="Arial" w:hAnsi="Arial" w:cs="Arial"/>
          <w:sz w:val="20"/>
          <w:szCs w:val="20"/>
        </w:rPr>
      </w:pPr>
      <w:r w:rsidRPr="00A46D7B">
        <w:rPr>
          <w:rFonts w:ascii="Arial" w:hAnsi="Arial" w:cs="Arial"/>
          <w:sz w:val="20"/>
          <w:szCs w:val="20"/>
        </w:rPr>
        <w:t xml:space="preserve">Po podatkih Ministrstva za notranje zadeve je bilo na dan </w:t>
      </w:r>
      <w:r w:rsidR="001E389B">
        <w:rPr>
          <w:rFonts w:ascii="Arial" w:hAnsi="Arial" w:cs="Arial"/>
          <w:sz w:val="20"/>
          <w:szCs w:val="20"/>
        </w:rPr>
        <w:t>1. septembra 2026</w:t>
      </w:r>
      <w:r w:rsidRPr="00A46D7B">
        <w:rPr>
          <w:rFonts w:ascii="Arial" w:hAnsi="Arial" w:cs="Arial"/>
          <w:sz w:val="20"/>
          <w:szCs w:val="20"/>
        </w:rPr>
        <w:t xml:space="preserve"> v Republiki Sloveniji 1.69</w:t>
      </w:r>
      <w:r w:rsidR="001E389B">
        <w:rPr>
          <w:rFonts w:ascii="Arial" w:hAnsi="Arial" w:cs="Arial"/>
          <w:sz w:val="20"/>
          <w:szCs w:val="20"/>
        </w:rPr>
        <w:t>8.526</w:t>
      </w:r>
      <w:r w:rsidRPr="00A46D7B">
        <w:rPr>
          <w:rFonts w:ascii="Arial" w:hAnsi="Arial" w:cs="Arial"/>
          <w:sz w:val="20"/>
          <w:szCs w:val="20"/>
        </w:rPr>
        <w:t xml:space="preserve"> volilnih upravičencev. V splošnih volilnih imenikih je vpisanih </w:t>
      </w:r>
      <w:r w:rsidR="001E389B" w:rsidRPr="00243DBC">
        <w:rPr>
          <w:rFonts w:ascii="Arial" w:hAnsi="Arial" w:cs="Arial"/>
          <w:sz w:val="20"/>
          <w:szCs w:val="20"/>
          <w:shd w:val="clear" w:color="auto" w:fill="FFFFFF"/>
        </w:rPr>
        <w:t>1.58</w:t>
      </w:r>
      <w:r w:rsidR="001E389B">
        <w:rPr>
          <w:rFonts w:ascii="Arial" w:hAnsi="Arial" w:cs="Arial"/>
          <w:sz w:val="20"/>
          <w:szCs w:val="20"/>
          <w:shd w:val="clear" w:color="auto" w:fill="FFFFFF"/>
        </w:rPr>
        <w:t>3.656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 xml:space="preserve">volilnih upravičencev s stalnim prebivališčem v Republiki Sloveniji. V posebnih volilnih imenikih pa je skupaj vpisanih 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>11</w:t>
      </w:r>
      <w:r w:rsidR="001E389B">
        <w:rPr>
          <w:rFonts w:ascii="Arial" w:hAnsi="Arial" w:cs="Arial"/>
          <w:sz w:val="20"/>
          <w:szCs w:val="20"/>
          <w:shd w:val="clear" w:color="auto" w:fill="FFFFFF"/>
        </w:rPr>
        <w:t>4.870</w:t>
      </w:r>
      <w:r w:rsidRPr="00A46D7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A46D7B">
        <w:rPr>
          <w:rFonts w:ascii="Arial" w:hAnsi="Arial" w:cs="Arial"/>
          <w:sz w:val="20"/>
          <w:szCs w:val="20"/>
        </w:rPr>
        <w:t>volilnih upravičencev s stalnim naslovom v tujini (izseljenci).</w:t>
      </w:r>
    </w:p>
    <w:p w14:paraId="2E2BE6F7" w14:textId="77777777" w:rsidR="007A3294" w:rsidRDefault="007A3294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551BE0F" w14:textId="77777777" w:rsidR="00B00EE7" w:rsidRDefault="00B00EE7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F2F7714" w14:textId="45EADBA2" w:rsidR="00B00EE7" w:rsidRDefault="00B00EE7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Ljubljana, 8. 10. 2026</w:t>
      </w:r>
      <w:r>
        <w:rPr>
          <w:rFonts w:ascii="Arial" w:hAnsi="Arial" w:cs="Arial"/>
          <w:sz w:val="20"/>
          <w:szCs w:val="20"/>
        </w:rPr>
        <w:tab/>
      </w:r>
    </w:p>
    <w:p w14:paraId="2AEE6EA7" w14:textId="77777777" w:rsidR="00B00EE7" w:rsidRDefault="00B00EE7" w:rsidP="007A32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2768E76" w14:textId="4339E4A7" w:rsidR="00B00EE7" w:rsidRPr="000A2776" w:rsidRDefault="00B00EE7" w:rsidP="00B00EE7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DRŽAVNA VOLILNA KOMISIJA</w:t>
      </w:r>
    </w:p>
    <w:sectPr w:rsidR="00B00EE7" w:rsidRPr="000A2776" w:rsidSect="003E480F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BD466" w14:textId="77777777" w:rsidR="00573EDF" w:rsidRDefault="00573EDF">
      <w:r>
        <w:separator/>
      </w:r>
    </w:p>
  </w:endnote>
  <w:endnote w:type="continuationSeparator" w:id="0">
    <w:p w14:paraId="5764B4AF" w14:textId="77777777" w:rsidR="00573EDF" w:rsidRDefault="0057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Medium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L 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8A1AC" w14:textId="77777777" w:rsidR="00573EDF" w:rsidRDefault="00573EDF">
      <w:r>
        <w:separator/>
      </w:r>
    </w:p>
  </w:footnote>
  <w:footnote w:type="continuationSeparator" w:id="0">
    <w:p w14:paraId="4C7AEBFD" w14:textId="77777777" w:rsidR="00573EDF" w:rsidRDefault="00573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335"/>
    <w:multiLevelType w:val="hybridMultilevel"/>
    <w:tmpl w:val="94481DEE"/>
    <w:lvl w:ilvl="0" w:tplc="A6521C4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96AC6"/>
    <w:multiLevelType w:val="hybridMultilevel"/>
    <w:tmpl w:val="530EBB68"/>
    <w:lvl w:ilvl="0" w:tplc="04240013">
      <w:start w:val="1"/>
      <w:numFmt w:val="upperRoman"/>
      <w:lvlText w:val="%1."/>
      <w:lvlJc w:val="right"/>
      <w:pPr>
        <w:ind w:left="360" w:hanging="360"/>
      </w:pPr>
    </w:lvl>
    <w:lvl w:ilvl="1" w:tplc="6F5A4AE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835CB1"/>
    <w:multiLevelType w:val="hybridMultilevel"/>
    <w:tmpl w:val="905823A8"/>
    <w:lvl w:ilvl="0" w:tplc="4C9A41CC">
      <w:start w:val="5"/>
      <w:numFmt w:val="bullet"/>
      <w:lvlText w:val="-"/>
      <w:lvlJc w:val="left"/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96FE7"/>
    <w:multiLevelType w:val="hybridMultilevel"/>
    <w:tmpl w:val="EED4FDCA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B17B2F"/>
    <w:multiLevelType w:val="hybridMultilevel"/>
    <w:tmpl w:val="D7EE871A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ED4ED9"/>
    <w:multiLevelType w:val="hybridMultilevel"/>
    <w:tmpl w:val="E9367CA0"/>
    <w:lvl w:ilvl="0" w:tplc="AD96C53A">
      <w:start w:val="1000"/>
      <w:numFmt w:val="bullet"/>
      <w:lvlText w:val="-"/>
      <w:lvlJc w:val="left"/>
      <w:pPr>
        <w:ind w:left="720" w:hanging="360"/>
      </w:pPr>
      <w:rPr>
        <w:rFonts w:ascii="OfficinaSansITCPro Medium" w:eastAsia="Times New Roman" w:hAnsi="OfficinaSansITCPro Medium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01165"/>
    <w:multiLevelType w:val="hybridMultilevel"/>
    <w:tmpl w:val="1A70A47C"/>
    <w:lvl w:ilvl="0" w:tplc="2E0C00BA">
      <w:start w:val="2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1AB2513F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4C9591F"/>
    <w:multiLevelType w:val="hybridMultilevel"/>
    <w:tmpl w:val="6AF26142"/>
    <w:lvl w:ilvl="0" w:tplc="C3E00C34">
      <w:start w:val="1000"/>
      <w:numFmt w:val="bullet"/>
      <w:lvlText w:val="-"/>
      <w:lvlJc w:val="left"/>
      <w:pPr>
        <w:ind w:left="720" w:hanging="360"/>
      </w:pPr>
      <w:rPr>
        <w:rFonts w:ascii="OfficinaSansITCPro Medium" w:eastAsia="Times New Roman" w:hAnsi="OfficinaSansITCPro Medium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20837"/>
    <w:multiLevelType w:val="hybridMultilevel"/>
    <w:tmpl w:val="66AC29CE"/>
    <w:lvl w:ilvl="0" w:tplc="5704864A">
      <w:start w:val="1000"/>
      <w:numFmt w:val="bullet"/>
      <w:lvlText w:val="-"/>
      <w:lvlJc w:val="left"/>
      <w:pPr>
        <w:ind w:left="720" w:hanging="360"/>
      </w:pPr>
      <w:rPr>
        <w:rFonts w:ascii="OfficinaSansITCPro Medium" w:eastAsia="Times New Roman" w:hAnsi="OfficinaSansITCPro Medium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3603D"/>
    <w:multiLevelType w:val="hybridMultilevel"/>
    <w:tmpl w:val="19705D72"/>
    <w:lvl w:ilvl="0" w:tplc="86E4488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0582F"/>
    <w:multiLevelType w:val="hybridMultilevel"/>
    <w:tmpl w:val="90AEDE48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DE581C"/>
    <w:multiLevelType w:val="hybridMultilevel"/>
    <w:tmpl w:val="98429130"/>
    <w:lvl w:ilvl="0" w:tplc="604CA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7228CC"/>
    <w:multiLevelType w:val="hybridMultilevel"/>
    <w:tmpl w:val="7EB438D2"/>
    <w:lvl w:ilvl="0" w:tplc="B71C4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257C5C"/>
    <w:multiLevelType w:val="hybridMultilevel"/>
    <w:tmpl w:val="1C009944"/>
    <w:lvl w:ilvl="0" w:tplc="8126EC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D265A0"/>
    <w:multiLevelType w:val="hybridMultilevel"/>
    <w:tmpl w:val="79AC38C0"/>
    <w:lvl w:ilvl="0" w:tplc="AD76280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F83B53"/>
    <w:multiLevelType w:val="hybridMultilevel"/>
    <w:tmpl w:val="54F6F1E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1E00B1"/>
    <w:multiLevelType w:val="hybridMultilevel"/>
    <w:tmpl w:val="484C09DC"/>
    <w:lvl w:ilvl="0" w:tplc="52EE0B7A">
      <w:start w:val="1"/>
      <w:numFmt w:val="bullet"/>
      <w:lvlText w:val="-"/>
      <w:lvlJc w:val="left"/>
      <w:pPr>
        <w:tabs>
          <w:tab w:val="num" w:pos="1361"/>
        </w:tabs>
        <w:ind w:left="1361" w:hanging="681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4E417C"/>
    <w:multiLevelType w:val="hybridMultilevel"/>
    <w:tmpl w:val="D29E9E68"/>
    <w:lvl w:ilvl="0" w:tplc="E33875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501A9"/>
    <w:multiLevelType w:val="hybridMultilevel"/>
    <w:tmpl w:val="6B7E381E"/>
    <w:lvl w:ilvl="0" w:tplc="C0CA809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72312"/>
    <w:multiLevelType w:val="hybridMultilevel"/>
    <w:tmpl w:val="EDF2254C"/>
    <w:lvl w:ilvl="0" w:tplc="42564516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75F1D"/>
    <w:multiLevelType w:val="hybridMultilevel"/>
    <w:tmpl w:val="E26AC18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65E1F"/>
    <w:multiLevelType w:val="multilevel"/>
    <w:tmpl w:val="39B0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7A381A"/>
    <w:multiLevelType w:val="hybridMultilevel"/>
    <w:tmpl w:val="39E206F8"/>
    <w:lvl w:ilvl="0" w:tplc="E33875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B3643"/>
    <w:multiLevelType w:val="hybridMultilevel"/>
    <w:tmpl w:val="929CF9D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F6116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583F69"/>
    <w:multiLevelType w:val="hybridMultilevel"/>
    <w:tmpl w:val="581A65DC"/>
    <w:lvl w:ilvl="0" w:tplc="B71C4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1015625">
    <w:abstractNumId w:val="10"/>
  </w:num>
  <w:num w:numId="2" w16cid:durableId="622346392">
    <w:abstractNumId w:val="7"/>
  </w:num>
  <w:num w:numId="3" w16cid:durableId="1289892881">
    <w:abstractNumId w:val="3"/>
  </w:num>
  <w:num w:numId="4" w16cid:durableId="728306549">
    <w:abstractNumId w:val="22"/>
  </w:num>
  <w:num w:numId="5" w16cid:durableId="866218216">
    <w:abstractNumId w:val="25"/>
  </w:num>
  <w:num w:numId="6" w16cid:durableId="1342195802">
    <w:abstractNumId w:val="6"/>
  </w:num>
  <w:num w:numId="7" w16cid:durableId="1836797306">
    <w:abstractNumId w:val="13"/>
  </w:num>
  <w:num w:numId="8" w16cid:durableId="1943300332">
    <w:abstractNumId w:val="11"/>
  </w:num>
  <w:num w:numId="9" w16cid:durableId="2083063281">
    <w:abstractNumId w:val="4"/>
  </w:num>
  <w:num w:numId="10" w16cid:durableId="723989462">
    <w:abstractNumId w:val="24"/>
  </w:num>
  <w:num w:numId="11" w16cid:durableId="1529562104">
    <w:abstractNumId w:val="19"/>
  </w:num>
  <w:num w:numId="12" w16cid:durableId="1126661780">
    <w:abstractNumId w:val="21"/>
  </w:num>
  <w:num w:numId="13" w16cid:durableId="1193155862">
    <w:abstractNumId w:val="16"/>
  </w:num>
  <w:num w:numId="14" w16cid:durableId="418912675">
    <w:abstractNumId w:val="23"/>
  </w:num>
  <w:num w:numId="15" w16cid:durableId="1104299457">
    <w:abstractNumId w:val="17"/>
  </w:num>
  <w:num w:numId="16" w16cid:durableId="1312904678">
    <w:abstractNumId w:val="18"/>
  </w:num>
  <w:num w:numId="17" w16cid:durableId="670762036">
    <w:abstractNumId w:val="9"/>
  </w:num>
  <w:num w:numId="18" w16cid:durableId="1579289155">
    <w:abstractNumId w:val="5"/>
  </w:num>
  <w:num w:numId="19" w16cid:durableId="1388607512">
    <w:abstractNumId w:val="8"/>
  </w:num>
  <w:num w:numId="20" w16cid:durableId="286665097">
    <w:abstractNumId w:val="12"/>
  </w:num>
  <w:num w:numId="21" w16cid:durableId="925303702">
    <w:abstractNumId w:val="0"/>
  </w:num>
  <w:num w:numId="22" w16cid:durableId="1320844283">
    <w:abstractNumId w:val="1"/>
  </w:num>
  <w:num w:numId="23" w16cid:durableId="454565589">
    <w:abstractNumId w:val="14"/>
  </w:num>
  <w:num w:numId="24" w16cid:durableId="97721040">
    <w:abstractNumId w:val="20"/>
  </w:num>
  <w:num w:numId="25" w16cid:durableId="1154107057">
    <w:abstractNumId w:val="2"/>
  </w:num>
  <w:num w:numId="26" w16cid:durableId="10936660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0F"/>
    <w:rsid w:val="000006F7"/>
    <w:rsid w:val="00006FCF"/>
    <w:rsid w:val="000077F0"/>
    <w:rsid w:val="00012290"/>
    <w:rsid w:val="00034E5E"/>
    <w:rsid w:val="00051A6E"/>
    <w:rsid w:val="000636AE"/>
    <w:rsid w:val="00072984"/>
    <w:rsid w:val="0007462A"/>
    <w:rsid w:val="00082D18"/>
    <w:rsid w:val="00084CA7"/>
    <w:rsid w:val="000973C6"/>
    <w:rsid w:val="000A2109"/>
    <w:rsid w:val="000A2776"/>
    <w:rsid w:val="000B1C02"/>
    <w:rsid w:val="000C1A7E"/>
    <w:rsid w:val="000D544D"/>
    <w:rsid w:val="000D7F85"/>
    <w:rsid w:val="000E0D87"/>
    <w:rsid w:val="000E6B55"/>
    <w:rsid w:val="000E78B5"/>
    <w:rsid w:val="000F0702"/>
    <w:rsid w:val="00101EA8"/>
    <w:rsid w:val="001020C5"/>
    <w:rsid w:val="001176B5"/>
    <w:rsid w:val="00121BD7"/>
    <w:rsid w:val="0012319B"/>
    <w:rsid w:val="001258DB"/>
    <w:rsid w:val="001274D8"/>
    <w:rsid w:val="00130294"/>
    <w:rsid w:val="00137E32"/>
    <w:rsid w:val="0014072F"/>
    <w:rsid w:val="00142D33"/>
    <w:rsid w:val="00150CDE"/>
    <w:rsid w:val="001518DD"/>
    <w:rsid w:val="00172222"/>
    <w:rsid w:val="00174366"/>
    <w:rsid w:val="00187051"/>
    <w:rsid w:val="00192E57"/>
    <w:rsid w:val="0019533D"/>
    <w:rsid w:val="001C3860"/>
    <w:rsid w:val="001C6973"/>
    <w:rsid w:val="001E01A8"/>
    <w:rsid w:val="001E389B"/>
    <w:rsid w:val="001F3750"/>
    <w:rsid w:val="00202C76"/>
    <w:rsid w:val="00207E04"/>
    <w:rsid w:val="00211270"/>
    <w:rsid w:val="002211CE"/>
    <w:rsid w:val="00232476"/>
    <w:rsid w:val="00237C16"/>
    <w:rsid w:val="00247084"/>
    <w:rsid w:val="00250FF1"/>
    <w:rsid w:val="00256F66"/>
    <w:rsid w:val="0026445A"/>
    <w:rsid w:val="00270E1B"/>
    <w:rsid w:val="00275EE1"/>
    <w:rsid w:val="00294725"/>
    <w:rsid w:val="002975BC"/>
    <w:rsid w:val="002A2626"/>
    <w:rsid w:val="002B1203"/>
    <w:rsid w:val="002B673D"/>
    <w:rsid w:val="002C0A76"/>
    <w:rsid w:val="002C3C93"/>
    <w:rsid w:val="002D0EB3"/>
    <w:rsid w:val="002E2226"/>
    <w:rsid w:val="0030250B"/>
    <w:rsid w:val="00305D83"/>
    <w:rsid w:val="00306109"/>
    <w:rsid w:val="00320001"/>
    <w:rsid w:val="00320BA7"/>
    <w:rsid w:val="003403F7"/>
    <w:rsid w:val="00340E82"/>
    <w:rsid w:val="00345C60"/>
    <w:rsid w:val="00350916"/>
    <w:rsid w:val="003618CB"/>
    <w:rsid w:val="00361B81"/>
    <w:rsid w:val="00363FF3"/>
    <w:rsid w:val="003649A5"/>
    <w:rsid w:val="00365837"/>
    <w:rsid w:val="003669BA"/>
    <w:rsid w:val="00370A06"/>
    <w:rsid w:val="00375BF8"/>
    <w:rsid w:val="0037692D"/>
    <w:rsid w:val="0037788A"/>
    <w:rsid w:val="00386FDF"/>
    <w:rsid w:val="0039389B"/>
    <w:rsid w:val="003A60AA"/>
    <w:rsid w:val="003A6C7A"/>
    <w:rsid w:val="003B0E2E"/>
    <w:rsid w:val="003B5CB1"/>
    <w:rsid w:val="003E34C3"/>
    <w:rsid w:val="003E480F"/>
    <w:rsid w:val="00401A19"/>
    <w:rsid w:val="00407CCC"/>
    <w:rsid w:val="00410EB1"/>
    <w:rsid w:val="00413E44"/>
    <w:rsid w:val="004167F6"/>
    <w:rsid w:val="00421D45"/>
    <w:rsid w:val="00423A3C"/>
    <w:rsid w:val="0043177F"/>
    <w:rsid w:val="0044685F"/>
    <w:rsid w:val="0045134E"/>
    <w:rsid w:val="004543C5"/>
    <w:rsid w:val="00457AAA"/>
    <w:rsid w:val="00457B6F"/>
    <w:rsid w:val="00470A43"/>
    <w:rsid w:val="00481A58"/>
    <w:rsid w:val="00491E00"/>
    <w:rsid w:val="00494F1E"/>
    <w:rsid w:val="004A40FD"/>
    <w:rsid w:val="004A436D"/>
    <w:rsid w:val="004B129D"/>
    <w:rsid w:val="004B4E10"/>
    <w:rsid w:val="004B7FC3"/>
    <w:rsid w:val="004C5167"/>
    <w:rsid w:val="004C77E9"/>
    <w:rsid w:val="004D4D52"/>
    <w:rsid w:val="004F07C3"/>
    <w:rsid w:val="005002E9"/>
    <w:rsid w:val="0050416C"/>
    <w:rsid w:val="005148F4"/>
    <w:rsid w:val="00517114"/>
    <w:rsid w:val="00522434"/>
    <w:rsid w:val="005224EE"/>
    <w:rsid w:val="00522F36"/>
    <w:rsid w:val="00523EEF"/>
    <w:rsid w:val="005270FF"/>
    <w:rsid w:val="00536851"/>
    <w:rsid w:val="00540244"/>
    <w:rsid w:val="00541DC8"/>
    <w:rsid w:val="00555AD1"/>
    <w:rsid w:val="00561500"/>
    <w:rsid w:val="005623C1"/>
    <w:rsid w:val="00564AC8"/>
    <w:rsid w:val="00565F69"/>
    <w:rsid w:val="00565FFA"/>
    <w:rsid w:val="00573EDF"/>
    <w:rsid w:val="0058381F"/>
    <w:rsid w:val="00583E48"/>
    <w:rsid w:val="0058550F"/>
    <w:rsid w:val="00595466"/>
    <w:rsid w:val="005A6A31"/>
    <w:rsid w:val="005A6DBA"/>
    <w:rsid w:val="005A6E9E"/>
    <w:rsid w:val="005B0C6F"/>
    <w:rsid w:val="005B0FC9"/>
    <w:rsid w:val="005B6D08"/>
    <w:rsid w:val="005C322B"/>
    <w:rsid w:val="005C3C65"/>
    <w:rsid w:val="005C65D8"/>
    <w:rsid w:val="005D094A"/>
    <w:rsid w:val="005E1411"/>
    <w:rsid w:val="005E35B9"/>
    <w:rsid w:val="005E4CE8"/>
    <w:rsid w:val="005F00D8"/>
    <w:rsid w:val="005F5382"/>
    <w:rsid w:val="00604454"/>
    <w:rsid w:val="00640D3B"/>
    <w:rsid w:val="006564A4"/>
    <w:rsid w:val="00667284"/>
    <w:rsid w:val="00681003"/>
    <w:rsid w:val="00682D4C"/>
    <w:rsid w:val="00685329"/>
    <w:rsid w:val="006A098B"/>
    <w:rsid w:val="006A11D0"/>
    <w:rsid w:val="006A19EF"/>
    <w:rsid w:val="006A1CE4"/>
    <w:rsid w:val="006A6A82"/>
    <w:rsid w:val="006A6C5C"/>
    <w:rsid w:val="006B63C4"/>
    <w:rsid w:val="006C5052"/>
    <w:rsid w:val="006C7FDE"/>
    <w:rsid w:val="006D204C"/>
    <w:rsid w:val="006D247A"/>
    <w:rsid w:val="006D78EE"/>
    <w:rsid w:val="006E2E8C"/>
    <w:rsid w:val="006E7DC2"/>
    <w:rsid w:val="006F0DA5"/>
    <w:rsid w:val="006F4003"/>
    <w:rsid w:val="006F416B"/>
    <w:rsid w:val="006F7733"/>
    <w:rsid w:val="006F7B9B"/>
    <w:rsid w:val="007006E2"/>
    <w:rsid w:val="00702DBC"/>
    <w:rsid w:val="0071290D"/>
    <w:rsid w:val="00727128"/>
    <w:rsid w:val="0073105A"/>
    <w:rsid w:val="007379CA"/>
    <w:rsid w:val="00740889"/>
    <w:rsid w:val="00740CAF"/>
    <w:rsid w:val="00746B23"/>
    <w:rsid w:val="00750981"/>
    <w:rsid w:val="00750CEB"/>
    <w:rsid w:val="0075799B"/>
    <w:rsid w:val="00775FEE"/>
    <w:rsid w:val="0078043E"/>
    <w:rsid w:val="00794E7E"/>
    <w:rsid w:val="00797978"/>
    <w:rsid w:val="007A3294"/>
    <w:rsid w:val="007B7144"/>
    <w:rsid w:val="007D21F0"/>
    <w:rsid w:val="007D37A3"/>
    <w:rsid w:val="007D61A8"/>
    <w:rsid w:val="007E76DF"/>
    <w:rsid w:val="007F38CF"/>
    <w:rsid w:val="007F6656"/>
    <w:rsid w:val="00806A5E"/>
    <w:rsid w:val="00811FE7"/>
    <w:rsid w:val="00815BBD"/>
    <w:rsid w:val="008173F7"/>
    <w:rsid w:val="008203C3"/>
    <w:rsid w:val="00820FA0"/>
    <w:rsid w:val="00831B24"/>
    <w:rsid w:val="00832A9A"/>
    <w:rsid w:val="008528EF"/>
    <w:rsid w:val="00856014"/>
    <w:rsid w:val="0086145E"/>
    <w:rsid w:val="00866585"/>
    <w:rsid w:val="00872CD3"/>
    <w:rsid w:val="00873095"/>
    <w:rsid w:val="008802A0"/>
    <w:rsid w:val="0088257C"/>
    <w:rsid w:val="008A4314"/>
    <w:rsid w:val="008B1048"/>
    <w:rsid w:val="008B58BC"/>
    <w:rsid w:val="008C489E"/>
    <w:rsid w:val="008D2FE3"/>
    <w:rsid w:val="008D3B9E"/>
    <w:rsid w:val="008F1805"/>
    <w:rsid w:val="008F347E"/>
    <w:rsid w:val="00900ADD"/>
    <w:rsid w:val="00904183"/>
    <w:rsid w:val="009104A2"/>
    <w:rsid w:val="009148BB"/>
    <w:rsid w:val="009150A7"/>
    <w:rsid w:val="0091552A"/>
    <w:rsid w:val="00921397"/>
    <w:rsid w:val="00926694"/>
    <w:rsid w:val="009272C4"/>
    <w:rsid w:val="00932F64"/>
    <w:rsid w:val="00947909"/>
    <w:rsid w:val="00951772"/>
    <w:rsid w:val="00956D54"/>
    <w:rsid w:val="00975D29"/>
    <w:rsid w:val="009774B3"/>
    <w:rsid w:val="00987891"/>
    <w:rsid w:val="00996A63"/>
    <w:rsid w:val="009A5043"/>
    <w:rsid w:val="009B5C49"/>
    <w:rsid w:val="009D18F0"/>
    <w:rsid w:val="009D5C94"/>
    <w:rsid w:val="009D6C57"/>
    <w:rsid w:val="009E6ECD"/>
    <w:rsid w:val="009F1650"/>
    <w:rsid w:val="009F57E9"/>
    <w:rsid w:val="009F7E9C"/>
    <w:rsid w:val="00A06C7C"/>
    <w:rsid w:val="00A27B93"/>
    <w:rsid w:val="00A31527"/>
    <w:rsid w:val="00A31D99"/>
    <w:rsid w:val="00A31EB8"/>
    <w:rsid w:val="00A31FBD"/>
    <w:rsid w:val="00A42A6A"/>
    <w:rsid w:val="00A44A91"/>
    <w:rsid w:val="00A47BEC"/>
    <w:rsid w:val="00A51170"/>
    <w:rsid w:val="00A669F5"/>
    <w:rsid w:val="00A67CB4"/>
    <w:rsid w:val="00A71B4F"/>
    <w:rsid w:val="00A73AEA"/>
    <w:rsid w:val="00A74550"/>
    <w:rsid w:val="00A83029"/>
    <w:rsid w:val="00A924B5"/>
    <w:rsid w:val="00AA376C"/>
    <w:rsid w:val="00AB3A4B"/>
    <w:rsid w:val="00AB4B96"/>
    <w:rsid w:val="00AB540E"/>
    <w:rsid w:val="00AB7C7F"/>
    <w:rsid w:val="00AC56AF"/>
    <w:rsid w:val="00AD4D2A"/>
    <w:rsid w:val="00AD55AD"/>
    <w:rsid w:val="00AD5C45"/>
    <w:rsid w:val="00AE2C06"/>
    <w:rsid w:val="00AF6031"/>
    <w:rsid w:val="00B00EE7"/>
    <w:rsid w:val="00B020C5"/>
    <w:rsid w:val="00B02960"/>
    <w:rsid w:val="00B068C7"/>
    <w:rsid w:val="00B14830"/>
    <w:rsid w:val="00B3025A"/>
    <w:rsid w:val="00B32933"/>
    <w:rsid w:val="00B33EDE"/>
    <w:rsid w:val="00B46349"/>
    <w:rsid w:val="00B56DC0"/>
    <w:rsid w:val="00B655D2"/>
    <w:rsid w:val="00B66E8B"/>
    <w:rsid w:val="00B67B02"/>
    <w:rsid w:val="00B73E7A"/>
    <w:rsid w:val="00B84FF2"/>
    <w:rsid w:val="00B96192"/>
    <w:rsid w:val="00BA7692"/>
    <w:rsid w:val="00BD6CF2"/>
    <w:rsid w:val="00BE3F76"/>
    <w:rsid w:val="00BE7CBE"/>
    <w:rsid w:val="00BF47CD"/>
    <w:rsid w:val="00BF4BE6"/>
    <w:rsid w:val="00C00E5C"/>
    <w:rsid w:val="00C2047A"/>
    <w:rsid w:val="00C31097"/>
    <w:rsid w:val="00C371E2"/>
    <w:rsid w:val="00C4752E"/>
    <w:rsid w:val="00C54FE1"/>
    <w:rsid w:val="00C55D13"/>
    <w:rsid w:val="00C56F0F"/>
    <w:rsid w:val="00C56FBD"/>
    <w:rsid w:val="00C620F2"/>
    <w:rsid w:val="00C62B9B"/>
    <w:rsid w:val="00C6456E"/>
    <w:rsid w:val="00C76C9D"/>
    <w:rsid w:val="00C84C7B"/>
    <w:rsid w:val="00C87890"/>
    <w:rsid w:val="00CA0C5F"/>
    <w:rsid w:val="00CA37BF"/>
    <w:rsid w:val="00CC39F7"/>
    <w:rsid w:val="00CC4E4E"/>
    <w:rsid w:val="00CE0550"/>
    <w:rsid w:val="00CF1880"/>
    <w:rsid w:val="00D05239"/>
    <w:rsid w:val="00D15A57"/>
    <w:rsid w:val="00D23A77"/>
    <w:rsid w:val="00D31107"/>
    <w:rsid w:val="00D34F63"/>
    <w:rsid w:val="00D45540"/>
    <w:rsid w:val="00D51CB0"/>
    <w:rsid w:val="00D57DB0"/>
    <w:rsid w:val="00D6299E"/>
    <w:rsid w:val="00D62B16"/>
    <w:rsid w:val="00D62F9F"/>
    <w:rsid w:val="00D75E08"/>
    <w:rsid w:val="00D76230"/>
    <w:rsid w:val="00D949BB"/>
    <w:rsid w:val="00D966EB"/>
    <w:rsid w:val="00DA7520"/>
    <w:rsid w:val="00DB28BA"/>
    <w:rsid w:val="00DC51E4"/>
    <w:rsid w:val="00DE19DE"/>
    <w:rsid w:val="00DE785B"/>
    <w:rsid w:val="00DF29A8"/>
    <w:rsid w:val="00DF4F3E"/>
    <w:rsid w:val="00DF661C"/>
    <w:rsid w:val="00E030A7"/>
    <w:rsid w:val="00E1796E"/>
    <w:rsid w:val="00E20D50"/>
    <w:rsid w:val="00E232E4"/>
    <w:rsid w:val="00E32F9A"/>
    <w:rsid w:val="00E35DF3"/>
    <w:rsid w:val="00E414E7"/>
    <w:rsid w:val="00E4793A"/>
    <w:rsid w:val="00E510AE"/>
    <w:rsid w:val="00EA2661"/>
    <w:rsid w:val="00EB5C75"/>
    <w:rsid w:val="00EB6268"/>
    <w:rsid w:val="00EC3A6B"/>
    <w:rsid w:val="00EC6116"/>
    <w:rsid w:val="00ED11AC"/>
    <w:rsid w:val="00ED2C72"/>
    <w:rsid w:val="00EE303F"/>
    <w:rsid w:val="00EF0945"/>
    <w:rsid w:val="00EF6F38"/>
    <w:rsid w:val="00EF7A59"/>
    <w:rsid w:val="00F05131"/>
    <w:rsid w:val="00F218F9"/>
    <w:rsid w:val="00F227EA"/>
    <w:rsid w:val="00F22B6E"/>
    <w:rsid w:val="00F318D2"/>
    <w:rsid w:val="00F32CDD"/>
    <w:rsid w:val="00F376AB"/>
    <w:rsid w:val="00F733CE"/>
    <w:rsid w:val="00F75133"/>
    <w:rsid w:val="00F75846"/>
    <w:rsid w:val="00F85056"/>
    <w:rsid w:val="00FB3C9E"/>
    <w:rsid w:val="00FC1652"/>
    <w:rsid w:val="00FC2F0A"/>
    <w:rsid w:val="00FC4E3C"/>
    <w:rsid w:val="00FC70AE"/>
    <w:rsid w:val="00FC742B"/>
    <w:rsid w:val="00FD0921"/>
    <w:rsid w:val="00FE116E"/>
    <w:rsid w:val="00FE30B2"/>
    <w:rsid w:val="00FE672D"/>
    <w:rsid w:val="00FF2CF6"/>
    <w:rsid w:val="00FF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6B68093"/>
  <w15:chartTrackingRefBased/>
  <w15:docId w15:val="{74D9F495-F171-431D-865D-F01AE16C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E7CBE"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szCs w:val="20"/>
      <w:lang w:val="en-US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qFormat/>
    <w:pPr>
      <w:keepNext/>
      <w:ind w:left="-1134" w:right="-766"/>
      <w:jc w:val="both"/>
      <w:outlineLvl w:val="4"/>
    </w:pPr>
    <w:rPr>
      <w:rFonts w:ascii="Arial" w:hAnsi="Arial"/>
      <w:b/>
      <w:szCs w:val="20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spacing w:line="360" w:lineRule="auto"/>
      <w:jc w:val="both"/>
    </w:pPr>
    <w:rPr>
      <w:rFonts w:ascii="Arial" w:hAnsi="Arial"/>
      <w:szCs w:val="20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paragraph" w:styleId="Telobesedila2">
    <w:name w:val="Body Text 2"/>
    <w:basedOn w:val="Navaden"/>
    <w:pPr>
      <w:spacing w:after="120" w:line="480" w:lineRule="auto"/>
    </w:pPr>
  </w:style>
  <w:style w:type="paragraph" w:styleId="Telobesedila3">
    <w:name w:val="Body Text 3"/>
    <w:basedOn w:val="Navaden"/>
    <w:pPr>
      <w:spacing w:after="120"/>
    </w:pPr>
    <w:rPr>
      <w:sz w:val="16"/>
      <w:szCs w:val="16"/>
    </w:rPr>
  </w:style>
  <w:style w:type="paragraph" w:styleId="Telobesedila-zamik">
    <w:name w:val="Body Text Indent"/>
    <w:basedOn w:val="Navaden"/>
    <w:rsid w:val="003E480F"/>
    <w:pPr>
      <w:spacing w:after="120"/>
      <w:ind w:left="283"/>
    </w:pPr>
  </w:style>
  <w:style w:type="character" w:styleId="Hiperpovezava">
    <w:name w:val="Hyperlink"/>
    <w:uiPriority w:val="99"/>
    <w:rsid w:val="003E480F"/>
    <w:rPr>
      <w:color w:val="0000FF"/>
      <w:u w:val="single"/>
    </w:rPr>
  </w:style>
  <w:style w:type="character" w:styleId="tevilkastrani">
    <w:name w:val="page number"/>
    <w:basedOn w:val="Privzetapisavaodstavka"/>
    <w:rsid w:val="003E480F"/>
  </w:style>
  <w:style w:type="paragraph" w:styleId="Besedilooblaka">
    <w:name w:val="Balloon Text"/>
    <w:basedOn w:val="Navaden"/>
    <w:semiHidden/>
    <w:rsid w:val="006A6A82"/>
    <w:rPr>
      <w:rFonts w:ascii="Tahoma" w:hAnsi="Tahoma" w:cs="Tahoma"/>
      <w:sz w:val="16"/>
      <w:szCs w:val="16"/>
    </w:rPr>
  </w:style>
  <w:style w:type="paragraph" w:styleId="Naslovnaslovnika">
    <w:name w:val="envelope address"/>
    <w:basedOn w:val="Navaden"/>
    <w:rsid w:val="0012319B"/>
    <w:pPr>
      <w:framePr w:w="7920" w:h="1980" w:hRule="exact" w:hSpace="180" w:wrap="auto" w:hAnchor="page" w:xAlign="center" w:yAlign="bottom"/>
      <w:ind w:left="2880"/>
    </w:pPr>
    <w:rPr>
      <w:rFonts w:ascii="SL Dutch" w:hAnsi="SL Dutch"/>
      <w:b/>
      <w:szCs w:val="20"/>
    </w:rPr>
  </w:style>
  <w:style w:type="paragraph" w:customStyle="1" w:styleId="datumtevilka">
    <w:name w:val="datum številka"/>
    <w:basedOn w:val="Navaden"/>
    <w:qFormat/>
    <w:rsid w:val="00A42A6A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character" w:styleId="Nerazreenaomemba">
    <w:name w:val="Unresolved Mention"/>
    <w:uiPriority w:val="99"/>
    <w:semiHidden/>
    <w:unhideWhenUsed/>
    <w:rsid w:val="0007462A"/>
    <w:rPr>
      <w:color w:val="605E5C"/>
      <w:shd w:val="clear" w:color="auto" w:fill="E1DFDD"/>
    </w:rPr>
  </w:style>
  <w:style w:type="paragraph" w:styleId="Noga">
    <w:name w:val="footer"/>
    <w:basedOn w:val="Navaden"/>
    <w:link w:val="NogaZnak"/>
    <w:rsid w:val="00522F36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522F36"/>
    <w:rPr>
      <w:sz w:val="24"/>
      <w:szCs w:val="24"/>
    </w:rPr>
  </w:style>
  <w:style w:type="character" w:styleId="Krepko">
    <w:name w:val="Strong"/>
    <w:uiPriority w:val="22"/>
    <w:qFormat/>
    <w:rsid w:val="00820FA0"/>
    <w:rPr>
      <w:b/>
      <w:bCs/>
    </w:rPr>
  </w:style>
  <w:style w:type="paragraph" w:styleId="Odstavekseznama">
    <w:name w:val="List Paragraph"/>
    <w:basedOn w:val="Navaden"/>
    <w:uiPriority w:val="34"/>
    <w:qFormat/>
    <w:rsid w:val="005E35B9"/>
    <w:pPr>
      <w:ind w:left="708"/>
    </w:pPr>
    <w:rPr>
      <w:rFonts w:ascii="OfficinaSansITCPro Book" w:eastAsia="Calibri" w:hAnsi="OfficinaSansITCPro Book"/>
      <w:sz w:val="22"/>
      <w:szCs w:val="20"/>
    </w:rPr>
  </w:style>
  <w:style w:type="character" w:styleId="Pripombasklic">
    <w:name w:val="annotation reference"/>
    <w:rsid w:val="00494F1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494F1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494F1E"/>
  </w:style>
  <w:style w:type="paragraph" w:styleId="Zadevapripombe">
    <w:name w:val="annotation subject"/>
    <w:basedOn w:val="Pripombabesedilo"/>
    <w:next w:val="Pripombabesedilo"/>
    <w:link w:val="ZadevapripombeZnak"/>
    <w:rsid w:val="00494F1E"/>
    <w:rPr>
      <w:b/>
      <w:bCs/>
    </w:rPr>
  </w:style>
  <w:style w:type="character" w:customStyle="1" w:styleId="ZadevapripombeZnak">
    <w:name w:val="Zadeva pripombe Znak"/>
    <w:link w:val="Zadevapripombe"/>
    <w:rsid w:val="00494F1E"/>
    <w:rPr>
      <w:b/>
      <w:bCs/>
    </w:rPr>
  </w:style>
  <w:style w:type="paragraph" w:styleId="Revizija">
    <w:name w:val="Revision"/>
    <w:hidden/>
    <w:uiPriority w:val="99"/>
    <w:semiHidden/>
    <w:rsid w:val="003618CB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9774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301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Valič</dc:creator>
  <cp:keywords/>
  <cp:lastModifiedBy>Lara Valič</cp:lastModifiedBy>
  <cp:revision>2</cp:revision>
  <cp:lastPrinted>2026-10-07T07:57:00Z</cp:lastPrinted>
  <dcterms:created xsi:type="dcterms:W3CDTF">2026-10-08T08:21:00Z</dcterms:created>
  <dcterms:modified xsi:type="dcterms:W3CDTF">2026-10-08T08:21:00Z</dcterms:modified>
</cp:coreProperties>
</file>