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49794" w14:textId="77777777" w:rsidR="00A923F4" w:rsidRPr="00A923F4" w:rsidRDefault="00A923F4" w:rsidP="00A923F4">
      <w:pPr>
        <w:spacing w:after="0" w:line="240" w:lineRule="auto"/>
        <w:rPr>
          <w:rFonts w:ascii="Arial" w:eastAsia="Calibri" w:hAnsi="Arial" w:cs="Arial"/>
          <w:b/>
          <w:kern w:val="0"/>
          <w:sz w:val="20"/>
          <w:szCs w:val="20"/>
          <w14:ligatures w14:val="none"/>
        </w:rPr>
      </w:pPr>
    </w:p>
    <w:p w14:paraId="0EE7EBC0" w14:textId="454CE62B" w:rsidR="00A923F4" w:rsidRPr="00A923F4" w:rsidRDefault="00A923F4" w:rsidP="00A923F4">
      <w:pPr>
        <w:spacing w:after="0" w:line="240" w:lineRule="auto"/>
        <w:rPr>
          <w:rFonts w:ascii="Arial" w:eastAsia="Calibri" w:hAnsi="Arial" w:cs="Arial"/>
          <w:b/>
          <w:kern w:val="0"/>
          <w:sz w:val="20"/>
          <w:szCs w:val="20"/>
          <w14:ligatures w14:val="none"/>
        </w:rPr>
      </w:pPr>
      <w:r w:rsidRPr="00A923F4">
        <w:rPr>
          <w:rFonts w:ascii="Arial" w:eastAsia="Calibri" w:hAnsi="Arial" w:cs="Arial"/>
          <w:b/>
          <w:kern w:val="0"/>
          <w:sz w:val="20"/>
          <w:szCs w:val="20"/>
          <w14:ligatures w14:val="none"/>
        </w:rPr>
        <w:t>Številka: 900-</w:t>
      </w:r>
      <w:r w:rsidR="006523BF">
        <w:rPr>
          <w:rFonts w:ascii="Arial" w:eastAsia="Calibri" w:hAnsi="Arial" w:cs="Arial"/>
          <w:b/>
          <w:kern w:val="0"/>
          <w:sz w:val="20"/>
          <w:szCs w:val="20"/>
          <w14:ligatures w14:val="none"/>
        </w:rPr>
        <w:t>21</w:t>
      </w:r>
      <w:r w:rsidRPr="00A923F4">
        <w:rPr>
          <w:rFonts w:ascii="Arial" w:eastAsia="Calibri" w:hAnsi="Arial" w:cs="Arial"/>
          <w:b/>
          <w:kern w:val="0"/>
          <w:sz w:val="20"/>
          <w:szCs w:val="20"/>
          <w14:ligatures w14:val="none"/>
        </w:rPr>
        <w:t>/2026-</w:t>
      </w:r>
      <w:r w:rsidR="006523BF">
        <w:rPr>
          <w:rFonts w:ascii="Arial" w:eastAsia="Calibri" w:hAnsi="Arial" w:cs="Arial"/>
          <w:b/>
          <w:kern w:val="0"/>
          <w:sz w:val="20"/>
          <w:szCs w:val="20"/>
          <w14:ligatures w14:val="none"/>
        </w:rPr>
        <w:t>6</w:t>
      </w:r>
    </w:p>
    <w:p w14:paraId="724BED34" w14:textId="56CE7B33" w:rsidR="00A923F4" w:rsidRPr="00A923F4" w:rsidRDefault="00A923F4" w:rsidP="00A923F4">
      <w:pPr>
        <w:spacing w:after="0" w:line="240" w:lineRule="auto"/>
        <w:ind w:left="1979" w:hanging="1979"/>
        <w:rPr>
          <w:rFonts w:ascii="Arial" w:eastAsia="Calibri" w:hAnsi="Arial" w:cs="Arial"/>
          <w:b/>
          <w:kern w:val="0"/>
          <w:sz w:val="20"/>
          <w:szCs w:val="20"/>
          <w14:ligatures w14:val="none"/>
        </w:rPr>
      </w:pPr>
      <w:r w:rsidRPr="00A923F4">
        <w:rPr>
          <w:rFonts w:ascii="Arial" w:eastAsia="Calibri" w:hAnsi="Arial" w:cs="Arial"/>
          <w:b/>
          <w:kern w:val="0"/>
          <w:sz w:val="20"/>
          <w:szCs w:val="20"/>
          <w14:ligatures w14:val="none"/>
        </w:rPr>
        <w:t xml:space="preserve">Datum: </w:t>
      </w:r>
      <w:r w:rsidR="006523BF">
        <w:rPr>
          <w:rFonts w:ascii="Arial" w:eastAsia="Calibri" w:hAnsi="Arial" w:cs="Arial"/>
          <w:b/>
          <w:kern w:val="0"/>
          <w:sz w:val="20"/>
          <w:szCs w:val="20"/>
          <w14:ligatures w14:val="none"/>
        </w:rPr>
        <w:t>25</w:t>
      </w:r>
      <w:r w:rsidR="000B14B9">
        <w:rPr>
          <w:rFonts w:ascii="Arial" w:eastAsia="Calibri" w:hAnsi="Arial" w:cs="Arial"/>
          <w:b/>
          <w:kern w:val="0"/>
          <w:sz w:val="20"/>
          <w:szCs w:val="20"/>
          <w14:ligatures w14:val="none"/>
        </w:rPr>
        <w:t>. 8. 2026</w:t>
      </w:r>
    </w:p>
    <w:p w14:paraId="65D7D687" w14:textId="77777777" w:rsidR="00A923F4" w:rsidRPr="00A923F4" w:rsidRDefault="00A923F4" w:rsidP="00A923F4">
      <w:pPr>
        <w:spacing w:after="0" w:line="240" w:lineRule="auto"/>
        <w:ind w:left="1979" w:hanging="1979"/>
        <w:rPr>
          <w:rFonts w:ascii="Arial" w:eastAsia="Calibri" w:hAnsi="Arial" w:cs="Arial"/>
          <w:b/>
          <w:kern w:val="0"/>
          <w:sz w:val="20"/>
          <w:szCs w:val="20"/>
          <w14:ligatures w14:val="none"/>
        </w:rPr>
      </w:pPr>
    </w:p>
    <w:p w14:paraId="244DF5F3" w14:textId="77777777" w:rsidR="00A923F4" w:rsidRPr="00A923F4" w:rsidRDefault="00A923F4" w:rsidP="00A923F4">
      <w:pPr>
        <w:spacing w:after="0" w:line="240" w:lineRule="auto"/>
        <w:rPr>
          <w:rFonts w:ascii="Arial" w:eastAsia="Calibri" w:hAnsi="Arial" w:cs="Arial"/>
          <w:b/>
          <w:kern w:val="0"/>
          <w:sz w:val="20"/>
          <w:szCs w:val="20"/>
          <w14:ligatures w14:val="none"/>
        </w:rPr>
      </w:pPr>
    </w:p>
    <w:p w14:paraId="5DE13D3F" w14:textId="77777777" w:rsidR="00A923F4" w:rsidRPr="00A923F4" w:rsidRDefault="00A923F4" w:rsidP="00A923F4">
      <w:pPr>
        <w:spacing w:after="0" w:line="240" w:lineRule="auto"/>
        <w:ind w:left="1979" w:hanging="1979"/>
        <w:jc w:val="center"/>
        <w:rPr>
          <w:rFonts w:ascii="Arial" w:eastAsia="Calibri" w:hAnsi="Arial" w:cs="Arial"/>
          <w:b/>
          <w:kern w:val="0"/>
          <w:sz w:val="20"/>
          <w:szCs w:val="20"/>
          <w14:ligatures w14:val="none"/>
        </w:rPr>
      </w:pPr>
      <w:r w:rsidRPr="00A923F4">
        <w:rPr>
          <w:rFonts w:ascii="Arial" w:eastAsia="Calibri" w:hAnsi="Arial" w:cs="Arial"/>
          <w:b/>
          <w:kern w:val="0"/>
          <w:sz w:val="20"/>
          <w:szCs w:val="20"/>
          <w14:ligatures w14:val="none"/>
        </w:rPr>
        <w:t>Z A P I S N I K</w:t>
      </w:r>
    </w:p>
    <w:p w14:paraId="24F78F27" w14:textId="15C22A14" w:rsidR="00A923F4" w:rsidRPr="00A923F4" w:rsidRDefault="006523BF" w:rsidP="00A923F4">
      <w:pPr>
        <w:spacing w:after="0" w:line="240" w:lineRule="auto"/>
        <w:ind w:left="1979" w:hanging="1979"/>
        <w:jc w:val="center"/>
        <w:rPr>
          <w:rFonts w:ascii="Arial" w:eastAsia="Calibri" w:hAnsi="Arial" w:cs="Arial"/>
          <w:b/>
          <w:kern w:val="0"/>
          <w:sz w:val="20"/>
          <w:szCs w:val="20"/>
          <w14:ligatures w14:val="none"/>
        </w:rPr>
      </w:pPr>
      <w:r>
        <w:rPr>
          <w:rFonts w:ascii="Arial" w:eastAsia="Calibri" w:hAnsi="Arial" w:cs="Arial"/>
          <w:b/>
          <w:kern w:val="0"/>
          <w:sz w:val="20"/>
          <w:szCs w:val="20"/>
          <w14:ligatures w14:val="none"/>
        </w:rPr>
        <w:t>41</w:t>
      </w:r>
      <w:r w:rsidR="00A923F4" w:rsidRPr="00A923F4">
        <w:rPr>
          <w:rFonts w:ascii="Arial" w:eastAsia="Calibri" w:hAnsi="Arial" w:cs="Arial"/>
          <w:b/>
          <w:kern w:val="0"/>
          <w:sz w:val="20"/>
          <w:szCs w:val="20"/>
          <w14:ligatures w14:val="none"/>
        </w:rPr>
        <w:t>. seje Državne volilne komisije</w:t>
      </w:r>
    </w:p>
    <w:p w14:paraId="483B88E9" w14:textId="77777777" w:rsidR="00A923F4" w:rsidRPr="00A923F4" w:rsidRDefault="00A923F4" w:rsidP="00A923F4">
      <w:pPr>
        <w:spacing w:after="0" w:line="240" w:lineRule="auto"/>
        <w:ind w:left="1843" w:hanging="1843"/>
        <w:jc w:val="both"/>
        <w:rPr>
          <w:rFonts w:ascii="Arial" w:eastAsia="Calibri" w:hAnsi="Arial" w:cs="Arial"/>
          <w:b/>
          <w:kern w:val="0"/>
          <w:sz w:val="20"/>
          <w:szCs w:val="20"/>
          <w14:ligatures w14:val="none"/>
        </w:rPr>
      </w:pPr>
    </w:p>
    <w:p w14:paraId="2F001FE6" w14:textId="77777777" w:rsidR="00A923F4" w:rsidRPr="00A923F4" w:rsidRDefault="00A923F4" w:rsidP="00A923F4">
      <w:pPr>
        <w:spacing w:after="0" w:line="240" w:lineRule="auto"/>
        <w:ind w:left="1843" w:hanging="1843"/>
        <w:jc w:val="both"/>
        <w:rPr>
          <w:rFonts w:ascii="Arial" w:eastAsia="Calibri" w:hAnsi="Arial" w:cs="Arial"/>
          <w:b/>
          <w:kern w:val="0"/>
          <w:sz w:val="20"/>
          <w:szCs w:val="20"/>
          <w14:ligatures w14:val="none"/>
        </w:rPr>
      </w:pPr>
    </w:p>
    <w:p w14:paraId="32D47872" w14:textId="6A1CA8E2" w:rsidR="00A923F4" w:rsidRPr="00A923F4" w:rsidRDefault="00A923F4" w:rsidP="00A923F4">
      <w:pPr>
        <w:spacing w:after="0" w:line="240" w:lineRule="auto"/>
        <w:ind w:left="1843" w:hanging="1843"/>
        <w:jc w:val="both"/>
        <w:rPr>
          <w:rFonts w:ascii="Arial" w:eastAsia="Calibri" w:hAnsi="Arial" w:cs="Arial"/>
          <w:kern w:val="0"/>
          <w:sz w:val="20"/>
          <w:szCs w:val="20"/>
          <w14:ligatures w14:val="none"/>
        </w:rPr>
      </w:pPr>
      <w:r w:rsidRPr="00A923F4">
        <w:rPr>
          <w:rFonts w:ascii="Arial" w:eastAsia="Calibri" w:hAnsi="Arial" w:cs="Arial"/>
          <w:b/>
          <w:kern w:val="0"/>
          <w:sz w:val="20"/>
          <w:szCs w:val="20"/>
          <w14:ligatures w14:val="none"/>
        </w:rPr>
        <w:t xml:space="preserve">Kraj, čas:             </w:t>
      </w:r>
      <w:r w:rsidRPr="00A923F4">
        <w:rPr>
          <w:rFonts w:ascii="Arial" w:eastAsia="Calibri" w:hAnsi="Arial" w:cs="Arial"/>
          <w:b/>
          <w:kern w:val="0"/>
          <w:sz w:val="20"/>
          <w:szCs w:val="20"/>
          <w14:ligatures w14:val="none"/>
        </w:rPr>
        <w:tab/>
      </w:r>
      <w:r w:rsidRPr="00A923F4">
        <w:rPr>
          <w:rFonts w:ascii="Arial" w:eastAsia="Calibri" w:hAnsi="Arial" w:cs="Arial"/>
          <w:kern w:val="0"/>
          <w:sz w:val="20"/>
          <w:szCs w:val="20"/>
          <w14:ligatures w14:val="none"/>
        </w:rPr>
        <w:t xml:space="preserve">Sejna soba Državne volilne komisije, Slovenska cesta 54/IV, Ljubljana, </w:t>
      </w:r>
      <w:r w:rsidR="006523BF">
        <w:rPr>
          <w:rFonts w:ascii="Arial" w:eastAsia="Calibri" w:hAnsi="Arial" w:cs="Arial"/>
          <w:kern w:val="0"/>
          <w:sz w:val="20"/>
          <w:szCs w:val="20"/>
          <w14:ligatures w14:val="none"/>
        </w:rPr>
        <w:t>18</w:t>
      </w:r>
      <w:r w:rsidR="007E5FB3">
        <w:rPr>
          <w:rFonts w:ascii="Arial" w:eastAsia="Calibri" w:hAnsi="Arial" w:cs="Arial"/>
          <w:kern w:val="0"/>
          <w:sz w:val="20"/>
          <w:szCs w:val="20"/>
          <w14:ligatures w14:val="none"/>
        </w:rPr>
        <w:t xml:space="preserve">. </w:t>
      </w:r>
      <w:r w:rsidR="006523BF">
        <w:rPr>
          <w:rFonts w:ascii="Arial" w:eastAsia="Calibri" w:hAnsi="Arial" w:cs="Arial"/>
          <w:kern w:val="0"/>
          <w:sz w:val="20"/>
          <w:szCs w:val="20"/>
          <w14:ligatures w14:val="none"/>
        </w:rPr>
        <w:t>8</w:t>
      </w:r>
      <w:r w:rsidR="007E5FB3">
        <w:rPr>
          <w:rFonts w:ascii="Arial" w:eastAsia="Calibri" w:hAnsi="Arial" w:cs="Arial"/>
          <w:kern w:val="0"/>
          <w:sz w:val="20"/>
          <w:szCs w:val="20"/>
          <w14:ligatures w14:val="none"/>
        </w:rPr>
        <w:t xml:space="preserve">. </w:t>
      </w:r>
      <w:r w:rsidRPr="00A923F4">
        <w:rPr>
          <w:rFonts w:ascii="Arial" w:eastAsia="Calibri" w:hAnsi="Arial" w:cs="Arial"/>
          <w:kern w:val="0"/>
          <w:sz w:val="20"/>
          <w:szCs w:val="20"/>
          <w14:ligatures w14:val="none"/>
        </w:rPr>
        <w:t xml:space="preserve">2026, ob </w:t>
      </w:r>
      <w:r w:rsidR="007E5FB3">
        <w:rPr>
          <w:rFonts w:ascii="Arial" w:eastAsia="Calibri" w:hAnsi="Arial" w:cs="Arial"/>
          <w:kern w:val="0"/>
          <w:sz w:val="20"/>
          <w:szCs w:val="20"/>
          <w14:ligatures w14:val="none"/>
        </w:rPr>
        <w:t>13</w:t>
      </w:r>
      <w:r w:rsidRPr="00A923F4">
        <w:rPr>
          <w:rFonts w:ascii="Arial" w:eastAsia="Calibri" w:hAnsi="Arial" w:cs="Arial"/>
          <w:kern w:val="0"/>
          <w:sz w:val="20"/>
          <w:szCs w:val="20"/>
          <w14:ligatures w14:val="none"/>
        </w:rPr>
        <w:t>. uri</w:t>
      </w:r>
    </w:p>
    <w:p w14:paraId="1C1D889B" w14:textId="604A8FD9" w:rsidR="00A923F4" w:rsidRPr="00A923F4" w:rsidRDefault="00A923F4" w:rsidP="00A923F4">
      <w:pPr>
        <w:spacing w:after="0" w:line="240" w:lineRule="auto"/>
        <w:ind w:left="1843" w:hanging="1843"/>
        <w:jc w:val="both"/>
        <w:rPr>
          <w:rFonts w:ascii="Arial" w:eastAsia="Calibri" w:hAnsi="Arial" w:cs="Arial"/>
          <w:kern w:val="0"/>
          <w:sz w:val="20"/>
          <w:szCs w:val="20"/>
          <w14:ligatures w14:val="none"/>
        </w:rPr>
      </w:pPr>
      <w:r w:rsidRPr="00A923F4">
        <w:rPr>
          <w:rFonts w:ascii="Arial" w:eastAsia="Calibri" w:hAnsi="Arial" w:cs="Arial"/>
          <w:b/>
          <w:kern w:val="0"/>
          <w:sz w:val="20"/>
          <w:szCs w:val="20"/>
          <w14:ligatures w14:val="none"/>
        </w:rPr>
        <w:t xml:space="preserve">Prisotni: </w:t>
      </w:r>
      <w:r w:rsidRPr="00A923F4">
        <w:rPr>
          <w:rFonts w:ascii="Arial" w:eastAsia="Calibri" w:hAnsi="Arial" w:cs="Arial"/>
          <w:b/>
          <w:kern w:val="0"/>
          <w:sz w:val="20"/>
          <w:szCs w:val="20"/>
          <w14:ligatures w14:val="none"/>
        </w:rPr>
        <w:tab/>
      </w:r>
      <w:r w:rsidR="006523BF" w:rsidRPr="00A923F4">
        <w:rPr>
          <w:rFonts w:ascii="Arial" w:eastAsia="Calibri" w:hAnsi="Arial" w:cs="Arial"/>
          <w:kern w:val="0"/>
          <w:sz w:val="20"/>
          <w:szCs w:val="20"/>
          <w14:ligatures w14:val="none"/>
        </w:rPr>
        <w:t>Peter Golob</w:t>
      </w:r>
      <w:r w:rsidRPr="00A923F4">
        <w:rPr>
          <w:rFonts w:ascii="Arial" w:eastAsia="Calibri" w:hAnsi="Arial" w:cs="Arial"/>
          <w:kern w:val="0"/>
          <w:sz w:val="20"/>
          <w:szCs w:val="20"/>
          <w14:ligatures w14:val="none"/>
        </w:rPr>
        <w:t xml:space="preserve">, Mitja Šuligoj, </w:t>
      </w:r>
      <w:r w:rsidR="006523BF" w:rsidRPr="00A923F4">
        <w:rPr>
          <w:rFonts w:ascii="Arial" w:eastAsia="Calibri" w:hAnsi="Arial" w:cs="Arial"/>
          <w:bCs/>
          <w:kern w:val="0"/>
          <w:sz w:val="20"/>
          <w:szCs w:val="20"/>
          <w14:ligatures w14:val="none"/>
        </w:rPr>
        <w:t>Terezija Dobaja,</w:t>
      </w:r>
      <w:r w:rsidR="006523BF">
        <w:rPr>
          <w:rFonts w:ascii="Arial" w:eastAsia="Calibri" w:hAnsi="Arial" w:cs="Arial"/>
          <w:bCs/>
          <w:kern w:val="0"/>
          <w:sz w:val="20"/>
          <w:szCs w:val="20"/>
          <w14:ligatures w14:val="none"/>
        </w:rPr>
        <w:t xml:space="preserve"> </w:t>
      </w:r>
      <w:r w:rsidRPr="00A923F4">
        <w:rPr>
          <w:rFonts w:ascii="Arial" w:eastAsia="Calibri" w:hAnsi="Arial" w:cs="Arial"/>
          <w:bCs/>
          <w:kern w:val="0"/>
          <w:sz w:val="20"/>
          <w:szCs w:val="20"/>
          <w14:ligatures w14:val="none"/>
        </w:rPr>
        <w:t xml:space="preserve">Drago </w:t>
      </w:r>
      <w:proofErr w:type="spellStart"/>
      <w:r w:rsidRPr="00A923F4">
        <w:rPr>
          <w:rFonts w:ascii="Arial" w:eastAsia="Calibri" w:hAnsi="Arial" w:cs="Arial"/>
          <w:bCs/>
          <w:kern w:val="0"/>
          <w:sz w:val="20"/>
          <w:szCs w:val="20"/>
          <w14:ligatures w14:val="none"/>
        </w:rPr>
        <w:t>Zadergal</w:t>
      </w:r>
      <w:proofErr w:type="spellEnd"/>
      <w:r w:rsidR="00CF6739">
        <w:rPr>
          <w:rFonts w:ascii="Arial" w:eastAsia="Calibri" w:hAnsi="Arial" w:cs="Arial"/>
          <w:bCs/>
          <w:kern w:val="0"/>
          <w:sz w:val="20"/>
          <w:szCs w:val="20"/>
          <w14:ligatures w14:val="none"/>
        </w:rPr>
        <w:t xml:space="preserve">, </w:t>
      </w:r>
      <w:r w:rsidRPr="00A923F4">
        <w:rPr>
          <w:rFonts w:ascii="Arial" w:eastAsia="Calibri" w:hAnsi="Arial" w:cs="Arial"/>
          <w:kern w:val="0"/>
          <w:sz w:val="20"/>
          <w:szCs w:val="20"/>
          <w14:ligatures w14:val="none"/>
        </w:rPr>
        <w:t>dr. Janez Pogorelec</w:t>
      </w:r>
      <w:r w:rsidR="00CF6739">
        <w:rPr>
          <w:rFonts w:ascii="Arial" w:eastAsia="Calibri" w:hAnsi="Arial" w:cs="Arial"/>
          <w:kern w:val="0"/>
          <w:sz w:val="20"/>
          <w:szCs w:val="20"/>
          <w14:ligatures w14:val="none"/>
        </w:rPr>
        <w:t xml:space="preserve"> (</w:t>
      </w:r>
      <w:r w:rsidR="00CF6739" w:rsidRPr="00A923F4">
        <w:rPr>
          <w:rFonts w:ascii="Arial" w:eastAsia="Calibri" w:hAnsi="Arial" w:cs="Arial"/>
          <w:bCs/>
          <w:kern w:val="0"/>
          <w:sz w:val="20"/>
          <w:szCs w:val="20"/>
          <w14:ligatures w14:val="none"/>
        </w:rPr>
        <w:t xml:space="preserve">prisoten </w:t>
      </w:r>
      <w:r w:rsidR="00CF6739">
        <w:rPr>
          <w:rFonts w:ascii="Arial" w:eastAsia="Calibri" w:hAnsi="Arial" w:cs="Arial"/>
          <w:bCs/>
          <w:kern w:val="0"/>
          <w:sz w:val="20"/>
          <w:szCs w:val="20"/>
          <w14:ligatures w14:val="none"/>
        </w:rPr>
        <w:t>od 13.</w:t>
      </w:r>
      <w:r w:rsidR="006523BF">
        <w:rPr>
          <w:rFonts w:ascii="Arial" w:eastAsia="Calibri" w:hAnsi="Arial" w:cs="Arial"/>
          <w:bCs/>
          <w:kern w:val="0"/>
          <w:sz w:val="20"/>
          <w:szCs w:val="20"/>
          <w14:ligatures w14:val="none"/>
        </w:rPr>
        <w:t>30</w:t>
      </w:r>
      <w:r w:rsidR="00CF6739">
        <w:rPr>
          <w:rFonts w:ascii="Arial" w:eastAsia="Calibri" w:hAnsi="Arial" w:cs="Arial"/>
          <w:bCs/>
          <w:kern w:val="0"/>
          <w:sz w:val="20"/>
          <w:szCs w:val="20"/>
          <w14:ligatures w14:val="none"/>
        </w:rPr>
        <w:t xml:space="preserve"> do 13.5</w:t>
      </w:r>
      <w:r w:rsidR="006523BF">
        <w:rPr>
          <w:rFonts w:ascii="Arial" w:eastAsia="Calibri" w:hAnsi="Arial" w:cs="Arial"/>
          <w:bCs/>
          <w:kern w:val="0"/>
          <w:sz w:val="20"/>
          <w:szCs w:val="20"/>
          <w14:ligatures w14:val="none"/>
        </w:rPr>
        <w:t>0</w:t>
      </w:r>
      <w:r w:rsidR="00CF6739" w:rsidRPr="00A923F4">
        <w:rPr>
          <w:rFonts w:ascii="Arial" w:eastAsia="Calibri" w:hAnsi="Arial" w:cs="Arial"/>
          <w:bCs/>
          <w:kern w:val="0"/>
          <w:sz w:val="20"/>
          <w:szCs w:val="20"/>
          <w14:ligatures w14:val="none"/>
        </w:rPr>
        <w:t>)</w:t>
      </w:r>
      <w:r w:rsidR="00CF6739">
        <w:rPr>
          <w:rFonts w:ascii="Arial" w:eastAsia="Calibri" w:hAnsi="Arial" w:cs="Arial"/>
          <w:bCs/>
          <w:kern w:val="0"/>
          <w:sz w:val="20"/>
          <w:szCs w:val="20"/>
          <w14:ligatures w14:val="none"/>
        </w:rPr>
        <w:t>,</w:t>
      </w:r>
      <w:r w:rsidRPr="00A923F4">
        <w:rPr>
          <w:rFonts w:ascii="Arial" w:eastAsia="Calibri" w:hAnsi="Arial" w:cs="Arial"/>
          <w:kern w:val="0"/>
          <w:sz w:val="20"/>
          <w:szCs w:val="20"/>
          <w14:ligatures w14:val="none"/>
        </w:rPr>
        <w:t xml:space="preserve"> dr. Mirko Pečarič</w:t>
      </w:r>
      <w:r w:rsidR="007E5FB3" w:rsidRPr="00A923F4">
        <w:rPr>
          <w:rFonts w:ascii="Arial" w:eastAsia="Calibri" w:hAnsi="Arial" w:cs="Arial"/>
          <w:kern w:val="0"/>
          <w:sz w:val="20"/>
          <w:szCs w:val="20"/>
          <w14:ligatures w14:val="none"/>
        </w:rPr>
        <w:t xml:space="preserve">, dr. Miloš </w:t>
      </w:r>
      <w:proofErr w:type="spellStart"/>
      <w:r w:rsidR="007E5FB3" w:rsidRPr="00A923F4">
        <w:rPr>
          <w:rFonts w:ascii="Arial" w:eastAsia="Calibri" w:hAnsi="Arial" w:cs="Arial"/>
          <w:kern w:val="0"/>
          <w:sz w:val="20"/>
          <w:szCs w:val="20"/>
          <w14:ligatures w14:val="none"/>
        </w:rPr>
        <w:t>Senčur</w:t>
      </w:r>
      <w:proofErr w:type="spellEnd"/>
      <w:r w:rsidR="007E5FB3">
        <w:rPr>
          <w:rFonts w:ascii="Arial" w:eastAsia="Calibri" w:hAnsi="Arial" w:cs="Arial"/>
          <w:kern w:val="0"/>
          <w:sz w:val="20"/>
          <w:szCs w:val="20"/>
          <w14:ligatures w14:val="none"/>
        </w:rPr>
        <w:t xml:space="preserve">, </w:t>
      </w:r>
      <w:r w:rsidRPr="00A923F4">
        <w:rPr>
          <w:rFonts w:ascii="Arial" w:eastAsia="Calibri" w:hAnsi="Arial" w:cs="Arial"/>
          <w:kern w:val="0"/>
          <w:sz w:val="20"/>
          <w:szCs w:val="20"/>
          <w14:ligatures w14:val="none"/>
        </w:rPr>
        <w:t xml:space="preserve">Martin </w:t>
      </w:r>
      <w:proofErr w:type="spellStart"/>
      <w:r w:rsidRPr="00A923F4">
        <w:rPr>
          <w:rFonts w:ascii="Arial" w:eastAsia="Calibri" w:hAnsi="Arial" w:cs="Arial"/>
          <w:kern w:val="0"/>
          <w:sz w:val="20"/>
          <w:szCs w:val="20"/>
          <w14:ligatures w14:val="none"/>
        </w:rPr>
        <w:t>Nedoh</w:t>
      </w:r>
      <w:proofErr w:type="spellEnd"/>
    </w:p>
    <w:p w14:paraId="340E57F5" w14:textId="5C582726" w:rsidR="00A923F4" w:rsidRPr="00A923F4" w:rsidRDefault="00A923F4" w:rsidP="00A923F4">
      <w:pPr>
        <w:spacing w:after="0" w:line="240" w:lineRule="auto"/>
        <w:ind w:left="1843" w:hanging="1843"/>
        <w:jc w:val="both"/>
        <w:rPr>
          <w:rFonts w:ascii="Arial" w:eastAsia="Calibri" w:hAnsi="Arial" w:cs="Arial"/>
          <w:bCs/>
          <w:kern w:val="0"/>
          <w:sz w:val="20"/>
          <w:szCs w:val="20"/>
          <w14:ligatures w14:val="none"/>
        </w:rPr>
      </w:pPr>
      <w:r w:rsidRPr="00A923F4">
        <w:rPr>
          <w:rFonts w:ascii="Arial" w:eastAsia="Calibri" w:hAnsi="Arial" w:cs="Arial"/>
          <w:b/>
          <w:kern w:val="0"/>
          <w:sz w:val="20"/>
          <w:szCs w:val="20"/>
          <w14:ligatures w14:val="none"/>
        </w:rPr>
        <w:t>Odsotni:</w:t>
      </w:r>
      <w:r w:rsidRPr="00A923F4">
        <w:rPr>
          <w:rFonts w:ascii="Arial" w:eastAsia="Calibri" w:hAnsi="Arial" w:cs="Arial"/>
          <w:b/>
          <w:kern w:val="0"/>
          <w:sz w:val="20"/>
          <w:szCs w:val="20"/>
          <w14:ligatures w14:val="none"/>
        </w:rPr>
        <w:tab/>
      </w:r>
      <w:r w:rsidR="006523BF" w:rsidRPr="00A923F4">
        <w:rPr>
          <w:rFonts w:ascii="Arial" w:eastAsia="Calibri" w:hAnsi="Arial" w:cs="Arial"/>
          <w:kern w:val="0"/>
          <w:sz w:val="20"/>
          <w:szCs w:val="20"/>
          <w14:ligatures w14:val="none"/>
        </w:rPr>
        <w:t>Maja Baškovič</w:t>
      </w:r>
      <w:r w:rsidR="007E5FB3" w:rsidRPr="00A923F4">
        <w:rPr>
          <w:rFonts w:ascii="Arial" w:eastAsia="Calibri" w:hAnsi="Arial" w:cs="Arial"/>
          <w:kern w:val="0"/>
          <w:sz w:val="20"/>
          <w:szCs w:val="20"/>
          <w14:ligatures w14:val="none"/>
        </w:rPr>
        <w:t xml:space="preserve">, Marjan Jarkovič, </w:t>
      </w:r>
      <w:r w:rsidR="006523BF" w:rsidRPr="00A923F4">
        <w:rPr>
          <w:rFonts w:ascii="Arial" w:eastAsia="Calibri" w:hAnsi="Arial" w:cs="Arial"/>
          <w:bCs/>
          <w:kern w:val="0"/>
          <w:sz w:val="20"/>
          <w:szCs w:val="20"/>
          <w14:ligatures w14:val="none"/>
        </w:rPr>
        <w:t>Mitja</w:t>
      </w:r>
      <w:r w:rsidR="006523BF" w:rsidRPr="00A923F4">
        <w:rPr>
          <w:rFonts w:ascii="Arial" w:eastAsia="Calibri" w:hAnsi="Arial" w:cs="Arial"/>
          <w:kern w:val="0"/>
          <w:sz w:val="20"/>
          <w:szCs w:val="20"/>
          <w14:ligatures w14:val="none"/>
        </w:rPr>
        <w:t xml:space="preserve"> Breznik,</w:t>
      </w:r>
      <w:r w:rsidR="007E5FB3" w:rsidRPr="00A923F4">
        <w:rPr>
          <w:rFonts w:ascii="Arial" w:eastAsia="Calibri" w:hAnsi="Arial" w:cs="Arial"/>
          <w:bCs/>
          <w:kern w:val="0"/>
          <w:sz w:val="20"/>
          <w:szCs w:val="20"/>
          <w14:ligatures w14:val="none"/>
        </w:rPr>
        <w:t xml:space="preserve"> </w:t>
      </w:r>
      <w:r w:rsidR="007E5FB3" w:rsidRPr="00A923F4">
        <w:rPr>
          <w:rFonts w:ascii="Arial" w:eastAsia="Calibri" w:hAnsi="Arial" w:cs="Arial"/>
          <w:kern w:val="0"/>
          <w:sz w:val="20"/>
          <w:szCs w:val="20"/>
          <w14:ligatures w14:val="none"/>
        </w:rPr>
        <w:t xml:space="preserve">Ivana </w:t>
      </w:r>
      <w:proofErr w:type="spellStart"/>
      <w:r w:rsidR="007E5FB3" w:rsidRPr="00A923F4">
        <w:rPr>
          <w:rFonts w:ascii="Arial" w:eastAsia="Calibri" w:hAnsi="Arial" w:cs="Arial"/>
          <w:kern w:val="0"/>
          <w:sz w:val="20"/>
          <w:szCs w:val="20"/>
          <w14:ligatures w14:val="none"/>
        </w:rPr>
        <w:t>Grgić</w:t>
      </w:r>
      <w:proofErr w:type="spellEnd"/>
    </w:p>
    <w:p w14:paraId="0DCA0669" w14:textId="5E3CF88B" w:rsidR="00A923F4" w:rsidRDefault="00A923F4" w:rsidP="007E5FB3">
      <w:pPr>
        <w:spacing w:after="0" w:line="240" w:lineRule="auto"/>
        <w:ind w:left="1843" w:hanging="1843"/>
        <w:jc w:val="both"/>
        <w:rPr>
          <w:rFonts w:ascii="Arial" w:eastAsia="Calibri" w:hAnsi="Arial" w:cs="Arial"/>
          <w:kern w:val="0"/>
          <w:sz w:val="20"/>
          <w:szCs w:val="20"/>
          <w14:ligatures w14:val="none"/>
        </w:rPr>
      </w:pPr>
      <w:r w:rsidRPr="00A923F4">
        <w:rPr>
          <w:rFonts w:ascii="Arial" w:eastAsia="Calibri" w:hAnsi="Arial" w:cs="Arial"/>
          <w:b/>
          <w:kern w:val="0"/>
          <w:sz w:val="20"/>
          <w:szCs w:val="20"/>
          <w14:ligatures w14:val="none"/>
        </w:rPr>
        <w:t>Ostali prisotni:</w:t>
      </w:r>
      <w:r w:rsidRPr="00A923F4">
        <w:rPr>
          <w:rFonts w:ascii="Arial" w:eastAsia="Calibri" w:hAnsi="Arial" w:cs="Arial"/>
          <w:b/>
          <w:kern w:val="0"/>
          <w:sz w:val="20"/>
          <w:szCs w:val="20"/>
          <w14:ligatures w14:val="none"/>
        </w:rPr>
        <w:tab/>
      </w:r>
      <w:r w:rsidRPr="00A923F4">
        <w:rPr>
          <w:rFonts w:ascii="Arial" w:eastAsia="Calibri" w:hAnsi="Arial" w:cs="Arial"/>
          <w:bCs/>
          <w:kern w:val="0"/>
          <w:sz w:val="20"/>
          <w:szCs w:val="20"/>
          <w14:ligatures w14:val="none"/>
        </w:rPr>
        <w:t>Igor Zorčič,</w:t>
      </w:r>
      <w:r w:rsidRPr="00A923F4">
        <w:rPr>
          <w:rFonts w:ascii="Arial" w:eastAsia="Calibri" w:hAnsi="Arial" w:cs="Arial"/>
          <w:b/>
          <w:kern w:val="0"/>
          <w:sz w:val="20"/>
          <w:szCs w:val="20"/>
          <w14:ligatures w14:val="none"/>
        </w:rPr>
        <w:t xml:space="preserve"> </w:t>
      </w:r>
      <w:r w:rsidRPr="00A923F4">
        <w:rPr>
          <w:rFonts w:ascii="Arial" w:eastAsia="Calibri" w:hAnsi="Arial" w:cs="Arial"/>
          <w:kern w:val="0"/>
          <w:sz w:val="20"/>
          <w:szCs w:val="20"/>
          <w14:ligatures w14:val="none"/>
        </w:rPr>
        <w:t xml:space="preserve">Jasmina Molan, </w:t>
      </w:r>
      <w:r w:rsidR="006523BF">
        <w:rPr>
          <w:rFonts w:ascii="Arial" w:eastAsia="Calibri" w:hAnsi="Arial" w:cs="Arial"/>
          <w:kern w:val="0"/>
          <w:sz w:val="20"/>
          <w:szCs w:val="20"/>
          <w14:ligatures w14:val="none"/>
        </w:rPr>
        <w:t xml:space="preserve">Lara Valič </w:t>
      </w:r>
      <w:r w:rsidRPr="00A923F4">
        <w:rPr>
          <w:rFonts w:ascii="Arial" w:eastAsia="Calibri" w:hAnsi="Arial" w:cs="Arial"/>
          <w:kern w:val="0"/>
          <w:sz w:val="20"/>
          <w:szCs w:val="20"/>
          <w14:ligatures w14:val="none"/>
        </w:rPr>
        <w:t>(Služba Državne volilne komisije)</w:t>
      </w:r>
    </w:p>
    <w:p w14:paraId="254190C3" w14:textId="77777777" w:rsidR="00CF6739" w:rsidRPr="007E5FB3" w:rsidRDefault="00CF6739" w:rsidP="007E5FB3">
      <w:pPr>
        <w:spacing w:after="0" w:line="240" w:lineRule="auto"/>
        <w:ind w:left="1843" w:hanging="1843"/>
        <w:jc w:val="both"/>
        <w:rPr>
          <w:rFonts w:ascii="Arial" w:eastAsia="Calibri" w:hAnsi="Arial" w:cs="Arial"/>
          <w:b/>
          <w:kern w:val="0"/>
          <w:sz w:val="20"/>
          <w:szCs w:val="20"/>
          <w14:ligatures w14:val="none"/>
        </w:rPr>
      </w:pPr>
    </w:p>
    <w:p w14:paraId="0C316053" w14:textId="4201813A" w:rsidR="004D68CC" w:rsidRDefault="006523BF" w:rsidP="00A923F4">
      <w:pPr>
        <w:suppressAutoHyphens/>
        <w:spacing w:after="0" w:line="240" w:lineRule="auto"/>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 xml:space="preserve">Predsednik </w:t>
      </w:r>
      <w:r w:rsidR="00CF6739">
        <w:rPr>
          <w:rFonts w:ascii="Arial" w:eastAsia="Calibri" w:hAnsi="Arial" w:cs="Arial"/>
          <w:kern w:val="0"/>
          <w:sz w:val="20"/>
          <w:szCs w:val="20"/>
          <w14:ligatures w14:val="none"/>
        </w:rPr>
        <w:t>D</w:t>
      </w:r>
      <w:r>
        <w:rPr>
          <w:rFonts w:ascii="Arial" w:eastAsia="Calibri" w:hAnsi="Arial" w:cs="Arial"/>
          <w:kern w:val="0"/>
          <w:sz w:val="20"/>
          <w:szCs w:val="20"/>
          <w14:ligatures w14:val="none"/>
        </w:rPr>
        <w:t>VK</w:t>
      </w:r>
      <w:r w:rsidR="0026623E">
        <w:rPr>
          <w:rFonts w:ascii="Arial" w:eastAsia="Calibri" w:hAnsi="Arial" w:cs="Arial"/>
          <w:kern w:val="0"/>
          <w:sz w:val="20"/>
          <w:szCs w:val="20"/>
          <w14:ligatures w14:val="none"/>
        </w:rPr>
        <w:t xml:space="preserve"> je </w:t>
      </w:r>
      <w:r w:rsidR="00020D76">
        <w:rPr>
          <w:rFonts w:ascii="Arial" w:eastAsia="Calibri" w:hAnsi="Arial" w:cs="Arial"/>
          <w:kern w:val="0"/>
          <w:sz w:val="20"/>
          <w:szCs w:val="20"/>
          <w14:ligatures w14:val="none"/>
        </w:rPr>
        <w:t xml:space="preserve">uvodoma </w:t>
      </w:r>
      <w:r w:rsidR="00CF6739" w:rsidRPr="00130C50">
        <w:rPr>
          <w:rFonts w:ascii="Arial" w:eastAsia="Calibri" w:hAnsi="Arial" w:cs="Arial"/>
          <w:kern w:val="0"/>
          <w:sz w:val="20"/>
          <w:szCs w:val="20"/>
          <w14:ligatures w14:val="none"/>
        </w:rPr>
        <w:t>pojasn</w:t>
      </w:r>
      <w:r w:rsidR="0026623E">
        <w:rPr>
          <w:rFonts w:ascii="Arial" w:eastAsia="Calibri" w:hAnsi="Arial" w:cs="Arial"/>
          <w:kern w:val="0"/>
          <w:sz w:val="20"/>
          <w:szCs w:val="20"/>
          <w14:ligatures w14:val="none"/>
        </w:rPr>
        <w:t>il</w:t>
      </w:r>
      <w:r w:rsidR="00CF6739" w:rsidRPr="00130C50">
        <w:rPr>
          <w:rFonts w:ascii="Arial" w:eastAsia="Calibri" w:hAnsi="Arial" w:cs="Arial"/>
          <w:kern w:val="0"/>
          <w:sz w:val="20"/>
          <w:szCs w:val="20"/>
          <w14:ligatures w14:val="none"/>
        </w:rPr>
        <w:t xml:space="preserve">, da </w:t>
      </w:r>
      <w:r w:rsidR="00020D76">
        <w:rPr>
          <w:rFonts w:ascii="Arial" w:eastAsia="Calibri" w:hAnsi="Arial" w:cs="Arial"/>
          <w:kern w:val="0"/>
          <w:sz w:val="20"/>
          <w:szCs w:val="20"/>
          <w14:ligatures w14:val="none"/>
        </w:rPr>
        <w:t>zaradi odsotnosti</w:t>
      </w:r>
      <w:r w:rsidR="0026623E">
        <w:rPr>
          <w:rFonts w:ascii="Arial" w:eastAsia="Calibri" w:hAnsi="Arial" w:cs="Arial"/>
          <w:kern w:val="0"/>
          <w:sz w:val="20"/>
          <w:szCs w:val="20"/>
          <w14:ligatures w14:val="none"/>
        </w:rPr>
        <w:t xml:space="preserve"> člana</w:t>
      </w:r>
      <w:r>
        <w:rPr>
          <w:rFonts w:ascii="Arial" w:eastAsia="Calibri" w:hAnsi="Arial" w:cs="Arial"/>
          <w:kern w:val="0"/>
          <w:sz w:val="20"/>
          <w:szCs w:val="20"/>
          <w14:ligatures w14:val="none"/>
        </w:rPr>
        <w:t xml:space="preserve"> Mitje Breznika namesto njega glasuje namestnik člana dr. Miloš </w:t>
      </w:r>
      <w:proofErr w:type="spellStart"/>
      <w:r>
        <w:rPr>
          <w:rFonts w:ascii="Arial" w:eastAsia="Calibri" w:hAnsi="Arial" w:cs="Arial"/>
          <w:kern w:val="0"/>
          <w:sz w:val="20"/>
          <w:szCs w:val="20"/>
          <w14:ligatures w14:val="none"/>
        </w:rPr>
        <w:t>Senčur</w:t>
      </w:r>
      <w:proofErr w:type="spellEnd"/>
      <w:r>
        <w:rPr>
          <w:rFonts w:ascii="Arial" w:eastAsia="Calibri" w:hAnsi="Arial" w:cs="Arial"/>
          <w:kern w:val="0"/>
          <w:sz w:val="20"/>
          <w:szCs w:val="20"/>
          <w14:ligatures w14:val="none"/>
        </w:rPr>
        <w:t xml:space="preserve"> in zaradi odsotnosti člana</w:t>
      </w:r>
      <w:r w:rsidR="00020D76">
        <w:rPr>
          <w:rFonts w:ascii="Arial" w:eastAsia="Calibri" w:hAnsi="Arial" w:cs="Arial"/>
          <w:kern w:val="0"/>
          <w:sz w:val="20"/>
          <w:szCs w:val="20"/>
          <w14:ligatures w14:val="none"/>
        </w:rPr>
        <w:t xml:space="preserve"> Marjana Jarkoviča namesto n</w:t>
      </w:r>
      <w:r w:rsidR="00CF6739" w:rsidRPr="00130C50">
        <w:rPr>
          <w:rFonts w:ascii="Arial" w:eastAsia="Calibri" w:hAnsi="Arial" w:cs="Arial"/>
          <w:kern w:val="0"/>
          <w:sz w:val="20"/>
          <w:szCs w:val="20"/>
          <w14:ligatures w14:val="none"/>
        </w:rPr>
        <w:t>jega glasuje</w:t>
      </w:r>
      <w:r w:rsidR="00CF6739">
        <w:rPr>
          <w:rFonts w:ascii="Arial" w:eastAsia="Calibri" w:hAnsi="Arial" w:cs="Arial"/>
          <w:kern w:val="0"/>
          <w:sz w:val="20"/>
          <w:szCs w:val="20"/>
          <w14:ligatures w14:val="none"/>
        </w:rPr>
        <w:t xml:space="preserve"> namestnik člana</w:t>
      </w:r>
      <w:r w:rsidR="00CF6739" w:rsidRPr="00130C50">
        <w:rPr>
          <w:rFonts w:ascii="Arial" w:eastAsia="Calibri" w:hAnsi="Arial" w:cs="Arial"/>
          <w:kern w:val="0"/>
          <w:sz w:val="20"/>
          <w:szCs w:val="20"/>
          <w14:ligatures w14:val="none"/>
        </w:rPr>
        <w:t xml:space="preserve"> </w:t>
      </w:r>
      <w:r w:rsidR="00020D76">
        <w:rPr>
          <w:rFonts w:ascii="Arial" w:eastAsia="Calibri" w:hAnsi="Arial" w:cs="Arial"/>
          <w:kern w:val="0"/>
          <w:sz w:val="20"/>
          <w:szCs w:val="20"/>
          <w14:ligatures w14:val="none"/>
        </w:rPr>
        <w:t xml:space="preserve">Martin </w:t>
      </w:r>
      <w:proofErr w:type="spellStart"/>
      <w:r w:rsidR="00020D76">
        <w:rPr>
          <w:rFonts w:ascii="Arial" w:eastAsia="Calibri" w:hAnsi="Arial" w:cs="Arial"/>
          <w:kern w:val="0"/>
          <w:sz w:val="20"/>
          <w:szCs w:val="20"/>
          <w14:ligatures w14:val="none"/>
        </w:rPr>
        <w:t>Nedoh</w:t>
      </w:r>
      <w:proofErr w:type="spellEnd"/>
      <w:r>
        <w:rPr>
          <w:rFonts w:ascii="Arial" w:eastAsia="Calibri" w:hAnsi="Arial" w:cs="Arial"/>
          <w:kern w:val="0"/>
          <w:sz w:val="20"/>
          <w:szCs w:val="20"/>
          <w14:ligatures w14:val="none"/>
        </w:rPr>
        <w:t>.</w:t>
      </w:r>
      <w:bookmarkStart w:id="0" w:name="_Hlk74734967"/>
    </w:p>
    <w:p w14:paraId="572271E1" w14:textId="77777777" w:rsidR="004D68CC" w:rsidRDefault="004D68CC" w:rsidP="00A923F4">
      <w:pPr>
        <w:suppressAutoHyphens/>
        <w:spacing w:after="0" w:line="240" w:lineRule="auto"/>
        <w:jc w:val="both"/>
        <w:rPr>
          <w:rFonts w:ascii="Arial" w:eastAsia="Calibri" w:hAnsi="Arial" w:cs="Arial"/>
          <w:kern w:val="0"/>
          <w:sz w:val="20"/>
          <w:szCs w:val="20"/>
          <w14:ligatures w14:val="none"/>
        </w:rPr>
      </w:pPr>
    </w:p>
    <w:p w14:paraId="1A649C80" w14:textId="5D49111D" w:rsidR="00A923F4" w:rsidRDefault="00A923F4" w:rsidP="00A923F4">
      <w:pPr>
        <w:suppressAutoHyphens/>
        <w:spacing w:after="0" w:line="240" w:lineRule="auto"/>
        <w:jc w:val="both"/>
        <w:rPr>
          <w:rFonts w:ascii="Arial" w:eastAsia="Calibri" w:hAnsi="Arial" w:cs="Arial"/>
          <w:kern w:val="0"/>
          <w:sz w:val="20"/>
          <w:szCs w:val="20"/>
          <w14:ligatures w14:val="none"/>
        </w:rPr>
      </w:pPr>
      <w:r w:rsidRPr="00A923F4">
        <w:rPr>
          <w:rFonts w:ascii="Arial" w:eastAsia="Calibri" w:hAnsi="Arial" w:cs="Arial"/>
          <w:kern w:val="0"/>
          <w:sz w:val="20"/>
          <w:szCs w:val="20"/>
          <w14:ligatures w14:val="none"/>
        </w:rPr>
        <w:t xml:space="preserve">Na predlog </w:t>
      </w:r>
      <w:r w:rsidR="006523BF" w:rsidRPr="006523BF">
        <w:rPr>
          <w:rFonts w:ascii="Arial" w:eastAsia="Calibri" w:hAnsi="Arial" w:cs="Arial"/>
          <w:kern w:val="0"/>
          <w:sz w:val="20"/>
          <w:szCs w:val="20"/>
          <w14:ligatures w14:val="none"/>
        </w:rPr>
        <w:t>predsednika</w:t>
      </w:r>
      <w:r w:rsidRPr="006523BF">
        <w:rPr>
          <w:rFonts w:ascii="Arial" w:eastAsia="Calibri" w:hAnsi="Arial" w:cs="Arial"/>
          <w:kern w:val="0"/>
          <w:sz w:val="20"/>
          <w:szCs w:val="20"/>
          <w14:ligatures w14:val="none"/>
        </w:rPr>
        <w:t xml:space="preserve"> DVK</w:t>
      </w:r>
      <w:r w:rsidRPr="00A923F4">
        <w:rPr>
          <w:rFonts w:ascii="Arial" w:eastAsia="Calibri" w:hAnsi="Arial" w:cs="Arial"/>
          <w:kern w:val="0"/>
          <w:sz w:val="20"/>
          <w:szCs w:val="20"/>
          <w14:ligatures w14:val="none"/>
        </w:rPr>
        <w:t xml:space="preserve"> je bil sprejet naslednji </w:t>
      </w:r>
      <w:r w:rsidRPr="00A923F4">
        <w:rPr>
          <w:rFonts w:ascii="Arial" w:eastAsia="Calibri" w:hAnsi="Arial" w:cs="Arial"/>
          <w:b/>
          <w:bCs/>
          <w:kern w:val="0"/>
          <w:sz w:val="20"/>
          <w:szCs w:val="20"/>
          <w14:ligatures w14:val="none"/>
        </w:rPr>
        <w:t>DNEVNI RED</w:t>
      </w:r>
      <w:r w:rsidRPr="00A923F4">
        <w:rPr>
          <w:rFonts w:ascii="Arial" w:eastAsia="Calibri" w:hAnsi="Arial" w:cs="Arial"/>
          <w:kern w:val="0"/>
          <w:sz w:val="20"/>
          <w:szCs w:val="20"/>
          <w14:ligatures w14:val="none"/>
        </w:rPr>
        <w:t>:</w:t>
      </w:r>
    </w:p>
    <w:p w14:paraId="2A79344E" w14:textId="77777777" w:rsidR="00ED39DF" w:rsidRPr="00A923F4" w:rsidRDefault="00ED39DF" w:rsidP="00A923F4">
      <w:pPr>
        <w:suppressAutoHyphens/>
        <w:spacing w:after="0" w:line="240" w:lineRule="auto"/>
        <w:jc w:val="both"/>
        <w:rPr>
          <w:rFonts w:ascii="Arial" w:eastAsia="Calibri" w:hAnsi="Arial" w:cs="Arial"/>
          <w:kern w:val="0"/>
          <w:sz w:val="20"/>
          <w:szCs w:val="20"/>
          <w14:ligatures w14:val="none"/>
        </w:rPr>
      </w:pPr>
    </w:p>
    <w:p w14:paraId="6D876EF5" w14:textId="131B20EE" w:rsidR="006523BF" w:rsidRPr="006523BF" w:rsidRDefault="006523BF" w:rsidP="006523BF">
      <w:pPr>
        <w:pStyle w:val="Odstavekseznama"/>
        <w:numPr>
          <w:ilvl w:val="0"/>
          <w:numId w:val="2"/>
        </w:numPr>
        <w:spacing w:after="0" w:line="240" w:lineRule="auto"/>
        <w:jc w:val="both"/>
        <w:rPr>
          <w:rFonts w:ascii="Arial" w:hAnsi="Arial" w:cs="Arial"/>
          <w:b/>
          <w:bCs/>
          <w:color w:val="000000"/>
          <w:sz w:val="20"/>
          <w:szCs w:val="20"/>
        </w:rPr>
      </w:pPr>
      <w:r w:rsidRPr="006523BF">
        <w:rPr>
          <w:rFonts w:ascii="Arial" w:hAnsi="Arial" w:cs="Arial"/>
          <w:b/>
          <w:bCs/>
          <w:color w:val="000000"/>
          <w:sz w:val="20"/>
          <w:szCs w:val="20"/>
        </w:rPr>
        <w:t>Predlog Sklepa o imenovanju Občinske volilne komisije Občine Lendava</w:t>
      </w:r>
    </w:p>
    <w:p w14:paraId="22156438" w14:textId="6D97D282" w:rsidR="006523BF" w:rsidRPr="006523BF" w:rsidRDefault="006523BF" w:rsidP="006523BF">
      <w:pPr>
        <w:pStyle w:val="Odstavekseznama"/>
        <w:numPr>
          <w:ilvl w:val="0"/>
          <w:numId w:val="2"/>
        </w:numPr>
        <w:spacing w:after="0" w:line="240" w:lineRule="auto"/>
        <w:jc w:val="both"/>
        <w:rPr>
          <w:rFonts w:ascii="Arial" w:hAnsi="Arial" w:cs="Arial"/>
          <w:b/>
          <w:bCs/>
          <w:color w:val="000000"/>
          <w:sz w:val="20"/>
          <w:szCs w:val="20"/>
        </w:rPr>
      </w:pPr>
      <w:r w:rsidRPr="006523BF">
        <w:rPr>
          <w:rFonts w:ascii="Arial" w:hAnsi="Arial" w:cs="Arial"/>
          <w:b/>
          <w:bCs/>
          <w:color w:val="000000"/>
          <w:sz w:val="20"/>
          <w:szCs w:val="20"/>
        </w:rPr>
        <w:t>Predlog Sklepa o imenovanju Posebne občinske volilne komisije za predstavnika madžarske narodne skupnosti Občine Lendava</w:t>
      </w:r>
    </w:p>
    <w:p w14:paraId="736F492F" w14:textId="46597E3E" w:rsidR="006523BF" w:rsidRPr="006523BF" w:rsidRDefault="006523BF" w:rsidP="006523BF">
      <w:pPr>
        <w:pStyle w:val="Odstavekseznama"/>
        <w:numPr>
          <w:ilvl w:val="0"/>
          <w:numId w:val="2"/>
        </w:numPr>
        <w:spacing w:after="0" w:line="240" w:lineRule="auto"/>
        <w:jc w:val="both"/>
        <w:rPr>
          <w:rFonts w:ascii="Arial" w:hAnsi="Arial" w:cs="Arial"/>
          <w:b/>
          <w:bCs/>
          <w:color w:val="000000"/>
          <w:sz w:val="20"/>
          <w:szCs w:val="20"/>
        </w:rPr>
      </w:pPr>
      <w:r w:rsidRPr="006523BF">
        <w:rPr>
          <w:rFonts w:ascii="Arial" w:hAnsi="Arial" w:cs="Arial"/>
          <w:b/>
          <w:bCs/>
          <w:color w:val="000000"/>
          <w:sz w:val="20"/>
          <w:szCs w:val="20"/>
        </w:rPr>
        <w:t xml:space="preserve">Predlog Sklepa o imenovanju Posebne občinske volilne komisije za predstavnika romske skupnosti Občine Lendava </w:t>
      </w:r>
    </w:p>
    <w:p w14:paraId="38F7A68B" w14:textId="34B327FE" w:rsidR="006523BF" w:rsidRPr="006523BF" w:rsidRDefault="006523BF" w:rsidP="006523BF">
      <w:pPr>
        <w:pStyle w:val="Odstavekseznama"/>
        <w:numPr>
          <w:ilvl w:val="0"/>
          <w:numId w:val="2"/>
        </w:numPr>
        <w:spacing w:after="0" w:line="240" w:lineRule="auto"/>
        <w:jc w:val="both"/>
        <w:rPr>
          <w:rFonts w:ascii="Arial" w:hAnsi="Arial" w:cs="Arial"/>
          <w:b/>
          <w:bCs/>
          <w:color w:val="000000"/>
          <w:sz w:val="20"/>
          <w:szCs w:val="20"/>
        </w:rPr>
      </w:pPr>
      <w:bookmarkStart w:id="1" w:name="_Hlk197615028"/>
      <w:r w:rsidRPr="006523BF">
        <w:rPr>
          <w:rFonts w:ascii="Arial" w:hAnsi="Arial" w:cs="Arial"/>
          <w:b/>
          <w:bCs/>
          <w:color w:val="000000"/>
          <w:sz w:val="20"/>
          <w:szCs w:val="20"/>
        </w:rPr>
        <w:t>Predlog Zapisnika 39. seje DVK</w:t>
      </w:r>
    </w:p>
    <w:p w14:paraId="2BD148AD" w14:textId="4ED26907" w:rsidR="006523BF" w:rsidRPr="006523BF" w:rsidRDefault="006523BF" w:rsidP="006523BF">
      <w:pPr>
        <w:pStyle w:val="Odstavekseznama"/>
        <w:numPr>
          <w:ilvl w:val="0"/>
          <w:numId w:val="2"/>
        </w:numPr>
        <w:spacing w:after="0" w:line="240" w:lineRule="auto"/>
        <w:jc w:val="both"/>
        <w:rPr>
          <w:rFonts w:ascii="Arial" w:hAnsi="Arial" w:cs="Arial"/>
          <w:b/>
          <w:bCs/>
          <w:color w:val="000000"/>
          <w:sz w:val="20"/>
          <w:szCs w:val="20"/>
        </w:rPr>
      </w:pPr>
      <w:r w:rsidRPr="006523BF">
        <w:rPr>
          <w:rFonts w:ascii="Arial" w:hAnsi="Arial" w:cs="Arial"/>
          <w:b/>
          <w:bCs/>
          <w:color w:val="000000"/>
          <w:sz w:val="20"/>
          <w:szCs w:val="20"/>
        </w:rPr>
        <w:t>Predlog Zapisnika 40. seje DVK</w:t>
      </w:r>
    </w:p>
    <w:p w14:paraId="7B88276A" w14:textId="2D4E52F8" w:rsidR="006523BF" w:rsidRPr="006523BF" w:rsidRDefault="006523BF" w:rsidP="006523BF">
      <w:pPr>
        <w:pStyle w:val="Odstavekseznama"/>
        <w:numPr>
          <w:ilvl w:val="0"/>
          <w:numId w:val="2"/>
        </w:numPr>
        <w:spacing w:after="0" w:line="240" w:lineRule="auto"/>
        <w:jc w:val="both"/>
        <w:rPr>
          <w:rFonts w:ascii="Arial" w:hAnsi="Arial" w:cs="Arial"/>
          <w:b/>
          <w:bCs/>
          <w:color w:val="000000"/>
          <w:sz w:val="20"/>
          <w:szCs w:val="20"/>
        </w:rPr>
      </w:pPr>
      <w:r w:rsidRPr="006523BF">
        <w:rPr>
          <w:rFonts w:ascii="Arial" w:hAnsi="Arial" w:cs="Arial"/>
          <w:b/>
          <w:bCs/>
          <w:color w:val="000000"/>
          <w:sz w:val="20"/>
          <w:szCs w:val="20"/>
        </w:rPr>
        <w:t>Predlog Sklepa o razrešitvi in imenovanju tajnice in namestnice tajnice OVK 4007</w:t>
      </w:r>
      <w:bookmarkEnd w:id="1"/>
    </w:p>
    <w:p w14:paraId="7A9A8562" w14:textId="044677E4" w:rsidR="006523BF" w:rsidRPr="006523BF" w:rsidRDefault="006523BF" w:rsidP="006523BF">
      <w:pPr>
        <w:pStyle w:val="Odstavekseznama"/>
        <w:numPr>
          <w:ilvl w:val="0"/>
          <w:numId w:val="2"/>
        </w:numPr>
        <w:spacing w:after="0" w:line="240" w:lineRule="auto"/>
        <w:jc w:val="both"/>
        <w:rPr>
          <w:rFonts w:ascii="Arial" w:hAnsi="Arial" w:cs="Arial"/>
          <w:b/>
          <w:bCs/>
          <w:color w:val="000000"/>
          <w:sz w:val="20"/>
          <w:szCs w:val="20"/>
        </w:rPr>
      </w:pPr>
      <w:r w:rsidRPr="006523BF">
        <w:rPr>
          <w:rFonts w:ascii="Arial" w:hAnsi="Arial" w:cs="Arial"/>
          <w:b/>
          <w:bCs/>
          <w:color w:val="000000"/>
          <w:sz w:val="20"/>
          <w:szCs w:val="20"/>
        </w:rPr>
        <w:t>Predlog Sklepa o razrešitvi in imenovanju tajnice OVK 3011</w:t>
      </w:r>
    </w:p>
    <w:p w14:paraId="21D4A933" w14:textId="2744F3AB" w:rsidR="006523BF" w:rsidRPr="006523BF" w:rsidRDefault="006523BF" w:rsidP="006523BF">
      <w:pPr>
        <w:pStyle w:val="Odstavekseznama"/>
        <w:numPr>
          <w:ilvl w:val="0"/>
          <w:numId w:val="2"/>
        </w:numPr>
        <w:spacing w:after="0" w:line="240" w:lineRule="auto"/>
        <w:jc w:val="both"/>
        <w:rPr>
          <w:rFonts w:ascii="Arial" w:hAnsi="Arial" w:cs="Arial"/>
          <w:b/>
          <w:bCs/>
          <w:color w:val="000000"/>
          <w:sz w:val="20"/>
          <w:szCs w:val="20"/>
        </w:rPr>
      </w:pPr>
      <w:r w:rsidRPr="006523BF">
        <w:rPr>
          <w:rFonts w:ascii="Arial" w:hAnsi="Arial" w:cs="Arial"/>
          <w:b/>
          <w:bCs/>
          <w:color w:val="000000"/>
          <w:sz w:val="20"/>
          <w:szCs w:val="20"/>
        </w:rPr>
        <w:t xml:space="preserve">Predlog Sklepa o razrešitvi in imenovanju tajnice in namestnice tajnice OVK 1011 </w:t>
      </w:r>
    </w:p>
    <w:p w14:paraId="766BCBB0" w14:textId="77777777" w:rsidR="006523BF" w:rsidRDefault="006523BF" w:rsidP="006523BF">
      <w:pPr>
        <w:pStyle w:val="Odstavekseznama"/>
        <w:numPr>
          <w:ilvl w:val="0"/>
          <w:numId w:val="2"/>
        </w:numPr>
        <w:spacing w:after="0" w:line="240" w:lineRule="auto"/>
        <w:jc w:val="both"/>
        <w:rPr>
          <w:rFonts w:ascii="Arial" w:hAnsi="Arial" w:cs="Arial"/>
          <w:b/>
          <w:bCs/>
          <w:color w:val="000000"/>
          <w:sz w:val="20"/>
          <w:szCs w:val="20"/>
        </w:rPr>
      </w:pPr>
      <w:r w:rsidRPr="006523BF">
        <w:rPr>
          <w:rFonts w:ascii="Arial" w:hAnsi="Arial" w:cs="Arial"/>
          <w:b/>
          <w:bCs/>
          <w:color w:val="000000"/>
          <w:sz w:val="20"/>
          <w:szCs w:val="20"/>
        </w:rPr>
        <w:t>Predlog Sklepa o razrešitvi in imenovanju namestnice tajnice OVK 6008</w:t>
      </w:r>
    </w:p>
    <w:p w14:paraId="3341C1DD" w14:textId="16EB9A09" w:rsidR="006523BF" w:rsidRPr="006523BF" w:rsidRDefault="006523BF" w:rsidP="006523BF">
      <w:pPr>
        <w:pStyle w:val="Odstavekseznama"/>
        <w:numPr>
          <w:ilvl w:val="0"/>
          <w:numId w:val="2"/>
        </w:numPr>
        <w:spacing w:after="0" w:line="240" w:lineRule="auto"/>
        <w:jc w:val="both"/>
        <w:rPr>
          <w:rFonts w:ascii="Arial" w:hAnsi="Arial" w:cs="Arial"/>
          <w:b/>
          <w:bCs/>
          <w:color w:val="000000"/>
          <w:sz w:val="20"/>
          <w:szCs w:val="20"/>
        </w:rPr>
      </w:pPr>
      <w:r>
        <w:rPr>
          <w:rFonts w:ascii="Arial" w:hAnsi="Arial" w:cs="Arial"/>
          <w:b/>
          <w:bCs/>
          <w:color w:val="000000"/>
          <w:sz w:val="20"/>
          <w:szCs w:val="20"/>
        </w:rPr>
        <w:t>Razno</w:t>
      </w:r>
    </w:p>
    <w:p w14:paraId="716A0AC0" w14:textId="77777777" w:rsidR="00A923F4" w:rsidRPr="00A923F4" w:rsidRDefault="00A923F4" w:rsidP="00A923F4">
      <w:pPr>
        <w:autoSpaceDE w:val="0"/>
        <w:autoSpaceDN w:val="0"/>
        <w:adjustRightInd w:val="0"/>
        <w:spacing w:after="0" w:line="240" w:lineRule="auto"/>
        <w:jc w:val="both"/>
        <w:rPr>
          <w:rFonts w:ascii="Arial" w:eastAsia="Calibri" w:hAnsi="Arial" w:cs="Arial"/>
          <w:bCs/>
          <w:color w:val="000000"/>
          <w:kern w:val="0"/>
          <w:sz w:val="20"/>
          <w:szCs w:val="20"/>
          <w14:ligatures w14:val="none"/>
        </w:rPr>
      </w:pPr>
    </w:p>
    <w:p w14:paraId="0C2B5633" w14:textId="77777777" w:rsidR="00A923F4" w:rsidRPr="00A923F4" w:rsidRDefault="00A923F4" w:rsidP="00A923F4">
      <w:pPr>
        <w:autoSpaceDE w:val="0"/>
        <w:autoSpaceDN w:val="0"/>
        <w:adjustRightInd w:val="0"/>
        <w:spacing w:after="0" w:line="240" w:lineRule="auto"/>
        <w:jc w:val="both"/>
        <w:rPr>
          <w:rFonts w:ascii="Arial" w:eastAsia="Calibri" w:hAnsi="Arial" w:cs="Arial"/>
          <w:b/>
          <w:color w:val="000000"/>
          <w:kern w:val="0"/>
          <w:sz w:val="20"/>
          <w:szCs w:val="20"/>
          <w14:ligatures w14:val="none"/>
        </w:rPr>
      </w:pPr>
      <w:r w:rsidRPr="00A923F4">
        <w:rPr>
          <w:rFonts w:ascii="Arial" w:eastAsia="Calibri" w:hAnsi="Arial" w:cs="Arial"/>
          <w:b/>
          <w:color w:val="000000"/>
          <w:kern w:val="0"/>
          <w:sz w:val="20"/>
          <w:szCs w:val="20"/>
          <w14:ligatures w14:val="none"/>
        </w:rPr>
        <w:t>Dnevni red je bil sprejet soglasno.</w:t>
      </w:r>
    </w:p>
    <w:p w14:paraId="75968C1C" w14:textId="77777777" w:rsidR="00A923F4" w:rsidRPr="00A923F4" w:rsidRDefault="00A923F4" w:rsidP="00A923F4">
      <w:pPr>
        <w:spacing w:after="0" w:line="240" w:lineRule="auto"/>
        <w:jc w:val="both"/>
        <w:rPr>
          <w:rFonts w:ascii="Arial" w:eastAsia="Calibri" w:hAnsi="Arial" w:cs="Arial"/>
          <w:b/>
          <w:kern w:val="0"/>
          <w:sz w:val="20"/>
          <w:szCs w:val="20"/>
          <w14:ligatures w14:val="none"/>
        </w:rPr>
      </w:pPr>
    </w:p>
    <w:tbl>
      <w:tblPr>
        <w:tblW w:w="9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9"/>
      </w:tblGrid>
      <w:tr w:rsidR="00A923F4" w:rsidRPr="00A923F4" w14:paraId="693F773D" w14:textId="77777777" w:rsidTr="00F638A9">
        <w:trPr>
          <w:trHeight w:val="250"/>
        </w:trPr>
        <w:tc>
          <w:tcPr>
            <w:tcW w:w="9299" w:type="dxa"/>
          </w:tcPr>
          <w:p w14:paraId="2B8A071C" w14:textId="5ABADC0F" w:rsidR="00A923F4" w:rsidRPr="00A923F4" w:rsidRDefault="00A923F4" w:rsidP="00A923F4">
            <w:pPr>
              <w:autoSpaceDE w:val="0"/>
              <w:autoSpaceDN w:val="0"/>
              <w:adjustRightInd w:val="0"/>
              <w:spacing w:after="0" w:line="240" w:lineRule="auto"/>
              <w:jc w:val="both"/>
              <w:rPr>
                <w:rFonts w:ascii="Arial" w:eastAsia="Calibri" w:hAnsi="Arial" w:cs="Arial"/>
                <w:bCs/>
                <w:color w:val="000000"/>
                <w:kern w:val="0"/>
                <w:sz w:val="20"/>
                <w:szCs w:val="20"/>
                <w14:ligatures w14:val="none"/>
              </w:rPr>
            </w:pPr>
            <w:r w:rsidRPr="00A923F4">
              <w:rPr>
                <w:rFonts w:ascii="Arial" w:eastAsia="Calibri" w:hAnsi="Arial" w:cs="Arial"/>
                <w:bCs/>
                <w:color w:val="000000"/>
                <w:kern w:val="0"/>
                <w:sz w:val="20"/>
                <w:szCs w:val="20"/>
                <w14:ligatures w14:val="none"/>
              </w:rPr>
              <w:t xml:space="preserve">ZA: </w:t>
            </w:r>
            <w:r w:rsidR="006523BF">
              <w:rPr>
                <w:rFonts w:ascii="Arial" w:eastAsia="Calibri" w:hAnsi="Arial" w:cs="Arial"/>
                <w:bCs/>
                <w:color w:val="000000"/>
                <w:kern w:val="0"/>
                <w:sz w:val="20"/>
                <w:szCs w:val="20"/>
                <w14:ligatures w14:val="none"/>
              </w:rPr>
              <w:t>Golob</w:t>
            </w:r>
            <w:r w:rsidR="00180224">
              <w:rPr>
                <w:rFonts w:ascii="Arial" w:eastAsia="Calibri" w:hAnsi="Arial" w:cs="Arial"/>
                <w:bCs/>
                <w:color w:val="000000"/>
                <w:kern w:val="0"/>
                <w:sz w:val="20"/>
                <w:szCs w:val="20"/>
                <w14:ligatures w14:val="none"/>
              </w:rPr>
              <w:t>,</w:t>
            </w:r>
            <w:r w:rsidR="00C71BA3" w:rsidRPr="00A923F4">
              <w:rPr>
                <w:rFonts w:ascii="Arial" w:eastAsia="Calibri" w:hAnsi="Arial" w:cs="Arial"/>
                <w:kern w:val="0"/>
                <w:sz w:val="20"/>
                <w:szCs w:val="20"/>
                <w14:ligatures w14:val="none"/>
              </w:rPr>
              <w:t xml:space="preserve"> Šuligoj</w:t>
            </w:r>
            <w:r w:rsidR="00C71BA3">
              <w:rPr>
                <w:rFonts w:ascii="Arial" w:eastAsia="Calibri" w:hAnsi="Arial" w:cs="Arial"/>
                <w:kern w:val="0"/>
                <w:sz w:val="20"/>
                <w:szCs w:val="20"/>
                <w14:ligatures w14:val="none"/>
              </w:rPr>
              <w:t>,</w:t>
            </w:r>
            <w:r w:rsidR="00180224">
              <w:rPr>
                <w:rFonts w:ascii="Arial" w:eastAsia="Calibri" w:hAnsi="Arial" w:cs="Arial"/>
                <w:bCs/>
                <w:color w:val="000000"/>
                <w:kern w:val="0"/>
                <w:sz w:val="20"/>
                <w:szCs w:val="20"/>
                <w14:ligatures w14:val="none"/>
              </w:rPr>
              <w:t xml:space="preserve"> </w:t>
            </w:r>
            <w:proofErr w:type="spellStart"/>
            <w:r w:rsidR="006523BF">
              <w:rPr>
                <w:rFonts w:ascii="Arial" w:eastAsia="Calibri" w:hAnsi="Arial" w:cs="Arial"/>
                <w:bCs/>
                <w:color w:val="000000"/>
                <w:kern w:val="0"/>
                <w:sz w:val="20"/>
                <w:szCs w:val="20"/>
                <w14:ligatures w14:val="none"/>
              </w:rPr>
              <w:t>Senčur</w:t>
            </w:r>
            <w:proofErr w:type="spellEnd"/>
            <w:r w:rsidRPr="00A923F4">
              <w:rPr>
                <w:rFonts w:ascii="Arial" w:eastAsia="Calibri" w:hAnsi="Arial" w:cs="Arial"/>
                <w:bCs/>
                <w:color w:val="000000"/>
                <w:kern w:val="0"/>
                <w:sz w:val="20"/>
                <w:szCs w:val="20"/>
                <w14:ligatures w14:val="none"/>
              </w:rPr>
              <w:t xml:space="preserve">, </w:t>
            </w:r>
            <w:proofErr w:type="spellStart"/>
            <w:r w:rsidR="00C71BA3">
              <w:rPr>
                <w:rFonts w:ascii="Arial" w:eastAsia="Calibri" w:hAnsi="Arial" w:cs="Arial"/>
                <w:kern w:val="0"/>
                <w:sz w:val="20"/>
                <w:szCs w:val="20"/>
                <w14:ligatures w14:val="none"/>
              </w:rPr>
              <w:t>Nedoh</w:t>
            </w:r>
            <w:proofErr w:type="spellEnd"/>
            <w:r w:rsidR="00C71BA3">
              <w:rPr>
                <w:rFonts w:ascii="Arial" w:eastAsia="Calibri" w:hAnsi="Arial" w:cs="Arial"/>
                <w:kern w:val="0"/>
                <w:sz w:val="20"/>
                <w:szCs w:val="20"/>
                <w14:ligatures w14:val="none"/>
              </w:rPr>
              <w:t xml:space="preserve">, Dobaja, </w:t>
            </w:r>
            <w:proofErr w:type="spellStart"/>
            <w:r w:rsidR="00180224">
              <w:rPr>
                <w:rFonts w:ascii="Arial" w:eastAsia="Calibri" w:hAnsi="Arial" w:cs="Arial"/>
                <w:kern w:val="0"/>
                <w:sz w:val="20"/>
                <w:szCs w:val="20"/>
                <w14:ligatures w14:val="none"/>
              </w:rPr>
              <w:t>Zadergal</w:t>
            </w:r>
            <w:proofErr w:type="spellEnd"/>
          </w:p>
        </w:tc>
      </w:tr>
      <w:tr w:rsidR="00A923F4" w:rsidRPr="00A923F4" w14:paraId="00DCF398" w14:textId="77777777" w:rsidTr="00F638A9">
        <w:trPr>
          <w:trHeight w:val="250"/>
        </w:trPr>
        <w:tc>
          <w:tcPr>
            <w:tcW w:w="9299" w:type="dxa"/>
          </w:tcPr>
          <w:p w14:paraId="42CE5699" w14:textId="77777777" w:rsidR="00A923F4" w:rsidRPr="00A923F4" w:rsidRDefault="00A923F4" w:rsidP="00A923F4">
            <w:pPr>
              <w:autoSpaceDE w:val="0"/>
              <w:autoSpaceDN w:val="0"/>
              <w:adjustRightInd w:val="0"/>
              <w:spacing w:after="0" w:line="240" w:lineRule="auto"/>
              <w:jc w:val="both"/>
              <w:rPr>
                <w:rFonts w:ascii="Arial" w:eastAsia="Calibri" w:hAnsi="Arial" w:cs="Arial"/>
                <w:bCs/>
                <w:color w:val="000000"/>
                <w:kern w:val="0"/>
                <w:sz w:val="20"/>
                <w:szCs w:val="20"/>
                <w14:ligatures w14:val="none"/>
              </w:rPr>
            </w:pPr>
            <w:r w:rsidRPr="00A923F4">
              <w:rPr>
                <w:rFonts w:ascii="Arial" w:eastAsia="Calibri" w:hAnsi="Arial" w:cs="Arial"/>
                <w:bCs/>
                <w:color w:val="000000"/>
                <w:kern w:val="0"/>
                <w:sz w:val="20"/>
                <w:szCs w:val="20"/>
                <w14:ligatures w14:val="none"/>
              </w:rPr>
              <w:t>PROTI: /</w:t>
            </w:r>
          </w:p>
        </w:tc>
      </w:tr>
    </w:tbl>
    <w:p w14:paraId="3779B0B0" w14:textId="77777777" w:rsidR="00A923F4" w:rsidRPr="00A923F4" w:rsidRDefault="00A923F4" w:rsidP="00A923F4">
      <w:pPr>
        <w:autoSpaceDE w:val="0"/>
        <w:autoSpaceDN w:val="0"/>
        <w:adjustRightInd w:val="0"/>
        <w:spacing w:after="0" w:line="240" w:lineRule="auto"/>
        <w:jc w:val="both"/>
        <w:rPr>
          <w:rFonts w:ascii="Arial" w:eastAsia="Calibri" w:hAnsi="Arial" w:cs="Arial"/>
          <w:bCs/>
          <w:color w:val="000000"/>
          <w:kern w:val="0"/>
          <w:sz w:val="20"/>
          <w:szCs w:val="20"/>
          <w14:ligatures w14:val="none"/>
        </w:rPr>
      </w:pPr>
    </w:p>
    <w:p w14:paraId="64791B60" w14:textId="77777777" w:rsidR="00C71BA3" w:rsidRPr="00C71BA3" w:rsidRDefault="00A923F4" w:rsidP="00C71BA3">
      <w:pPr>
        <w:spacing w:after="0" w:line="240" w:lineRule="auto"/>
        <w:jc w:val="both"/>
        <w:rPr>
          <w:rFonts w:ascii="Arial" w:hAnsi="Arial" w:cs="Arial"/>
          <w:b/>
          <w:bCs/>
          <w:color w:val="000000"/>
          <w:sz w:val="20"/>
          <w:szCs w:val="20"/>
        </w:rPr>
      </w:pPr>
      <w:bookmarkStart w:id="2" w:name="_Hlk195528557"/>
      <w:bookmarkEnd w:id="0"/>
      <w:r w:rsidRPr="00C71BA3">
        <w:rPr>
          <w:rFonts w:ascii="Arial" w:eastAsia="Calibri" w:hAnsi="Arial" w:cs="Arial"/>
          <w:b/>
          <w:bCs/>
          <w:kern w:val="0"/>
          <w:sz w:val="20"/>
          <w:szCs w:val="20"/>
          <w14:ligatures w14:val="none"/>
        </w:rPr>
        <w:t xml:space="preserve">K 1. točki: </w:t>
      </w:r>
      <w:r w:rsidR="00C71BA3" w:rsidRPr="00C71BA3">
        <w:rPr>
          <w:rFonts w:ascii="Arial" w:hAnsi="Arial" w:cs="Arial"/>
          <w:b/>
          <w:bCs/>
          <w:color w:val="000000"/>
          <w:sz w:val="20"/>
          <w:szCs w:val="20"/>
        </w:rPr>
        <w:t>Predlog Sklepa o imenovanju Občinske volilne komisije Občine Lendava</w:t>
      </w:r>
    </w:p>
    <w:p w14:paraId="7DCC31E9" w14:textId="151C21D2" w:rsidR="00A923F4" w:rsidRDefault="00A923F4" w:rsidP="00C71BA3">
      <w:pPr>
        <w:suppressAutoHyphens/>
        <w:spacing w:after="0" w:line="240" w:lineRule="auto"/>
        <w:jc w:val="both"/>
        <w:rPr>
          <w:rFonts w:ascii="Arial" w:eastAsia="Calibri" w:hAnsi="Arial" w:cs="Arial"/>
          <w:b/>
          <w:bCs/>
          <w:kern w:val="0"/>
          <w:sz w:val="20"/>
          <w:szCs w:val="20"/>
          <w14:ligatures w14:val="none"/>
        </w:rPr>
      </w:pPr>
    </w:p>
    <w:p w14:paraId="457A6B3C" w14:textId="5D252B85" w:rsidR="004D68CC" w:rsidRDefault="004D68CC" w:rsidP="004D68CC">
      <w:pPr>
        <w:rPr>
          <w:rFonts w:ascii="Arial" w:eastAsia="Times New Roman" w:hAnsi="Arial" w:cs="Arial"/>
          <w:b/>
          <w:bCs/>
          <w:sz w:val="20"/>
          <w:szCs w:val="20"/>
          <w:lang w:eastAsia="sl-SI"/>
        </w:rPr>
      </w:pPr>
      <w:r>
        <w:rPr>
          <w:rFonts w:ascii="Arial" w:eastAsia="Calibri" w:hAnsi="Arial" w:cs="Arial"/>
          <w:b/>
          <w:bCs/>
          <w:kern w:val="0"/>
          <w:sz w:val="20"/>
          <w:szCs w:val="20"/>
          <w14:ligatures w14:val="none"/>
        </w:rPr>
        <w:t>Pri sklepu se doda točka B, ki se glasi:</w:t>
      </w:r>
    </w:p>
    <w:p w14:paraId="0470C5B3" w14:textId="7387C7C1" w:rsidR="004D68CC" w:rsidRPr="00726AE2" w:rsidRDefault="004D68CC" w:rsidP="004D68CC">
      <w:pPr>
        <w:jc w:val="both"/>
        <w:rPr>
          <w:rFonts w:ascii="Arial" w:eastAsia="Times New Roman" w:hAnsi="Arial" w:cs="Arial"/>
          <w:sz w:val="20"/>
          <w:szCs w:val="20"/>
          <w:lang w:eastAsia="sl-SI"/>
        </w:rPr>
      </w:pPr>
      <w:r w:rsidRPr="00726AE2">
        <w:rPr>
          <w:rFonts w:ascii="Arial" w:eastAsia="Times New Roman" w:hAnsi="Arial" w:cs="Arial"/>
          <w:sz w:val="20"/>
          <w:szCs w:val="20"/>
          <w:lang w:eastAsia="sl-SI"/>
        </w:rPr>
        <w:t>DVK je pri imenovanj</w:t>
      </w:r>
      <w:r>
        <w:rPr>
          <w:rFonts w:ascii="Arial" w:eastAsia="Times New Roman" w:hAnsi="Arial" w:cs="Arial"/>
          <w:sz w:val="20"/>
          <w:szCs w:val="20"/>
          <w:lang w:eastAsia="sl-SI"/>
        </w:rPr>
        <w:t>u Občinske volilne komisije Občine Lendava preučila seznam predlaganih kandidatk in kandidatov in ugotovila, da predlog občine ni vseboval kandidata, ki ga je predlagala politična stranka, čeprav je takšen predlog obstajal. Ker imajo pri imenovanju volilnih organov politične stranke prednost, je DVK upoštevala predlog politične stranke Socialni demokrati in njenega kandidata vključila v sestavo Občinske volilne komisije</w:t>
      </w:r>
      <w:r w:rsidR="00645979">
        <w:rPr>
          <w:rFonts w:ascii="Arial" w:eastAsia="Times New Roman" w:hAnsi="Arial" w:cs="Arial"/>
          <w:sz w:val="20"/>
          <w:szCs w:val="20"/>
          <w:lang w:eastAsia="sl-SI"/>
        </w:rPr>
        <w:t xml:space="preserve">, tako da je Ivana Koncuta imenovala za člana, Kajo </w:t>
      </w:r>
      <w:proofErr w:type="spellStart"/>
      <w:r w:rsidR="005C37BE" w:rsidRPr="005C37BE">
        <w:rPr>
          <w:rFonts w:ascii="Arial" w:eastAsia="Times New Roman" w:hAnsi="Arial" w:cs="Arial"/>
          <w:kern w:val="0"/>
          <w:sz w:val="20"/>
          <w:szCs w:val="20"/>
          <w:lang w:eastAsia="sl-SI"/>
          <w14:ligatures w14:val="none"/>
        </w:rPr>
        <w:t>Törnar</w:t>
      </w:r>
      <w:proofErr w:type="spellEnd"/>
      <w:r w:rsidR="00645979">
        <w:rPr>
          <w:rFonts w:ascii="Arial" w:eastAsia="Times New Roman" w:hAnsi="Arial" w:cs="Arial"/>
          <w:sz w:val="20"/>
          <w:szCs w:val="20"/>
          <w:lang w:eastAsia="sl-SI"/>
        </w:rPr>
        <w:t xml:space="preserve"> pa za njegovo namestnico. </w:t>
      </w:r>
    </w:p>
    <w:p w14:paraId="02DA8DF5" w14:textId="755D22E4" w:rsidR="004D68CC" w:rsidRPr="00A923F4" w:rsidRDefault="004D68CC" w:rsidP="00C71BA3">
      <w:pPr>
        <w:suppressAutoHyphens/>
        <w:spacing w:after="0" w:line="240" w:lineRule="auto"/>
        <w:jc w:val="both"/>
        <w:rPr>
          <w:rFonts w:ascii="Arial" w:eastAsia="Calibri" w:hAnsi="Arial" w:cs="Arial"/>
          <w:b/>
          <w:bCs/>
          <w:kern w:val="0"/>
          <w:sz w:val="20"/>
          <w:szCs w:val="20"/>
          <w14:ligatures w14:val="none"/>
        </w:rPr>
      </w:pPr>
    </w:p>
    <w:p w14:paraId="1DA3C244" w14:textId="77777777" w:rsidR="00A923F4" w:rsidRPr="00A923F4" w:rsidRDefault="00A923F4" w:rsidP="00A923F4">
      <w:pPr>
        <w:pBdr>
          <w:top w:val="single" w:sz="4" w:space="1" w:color="auto"/>
          <w:left w:val="single" w:sz="4" w:space="4" w:color="auto"/>
          <w:bottom w:val="single" w:sz="4" w:space="1" w:color="auto"/>
          <w:right w:val="single" w:sz="4" w:space="4" w:color="auto"/>
        </w:pBdr>
        <w:spacing w:after="0" w:line="240" w:lineRule="auto"/>
        <w:jc w:val="both"/>
        <w:rPr>
          <w:rFonts w:ascii="Arial" w:eastAsia="Calibri" w:hAnsi="Arial" w:cs="Arial"/>
          <w:b/>
          <w:kern w:val="0"/>
          <w:sz w:val="20"/>
          <w:szCs w:val="20"/>
          <w14:ligatures w14:val="none"/>
        </w:rPr>
      </w:pPr>
      <w:bookmarkStart w:id="3" w:name="_Hlk159328165"/>
      <w:r w:rsidRPr="00A923F4">
        <w:rPr>
          <w:rFonts w:ascii="Arial" w:eastAsia="Calibri" w:hAnsi="Arial" w:cs="Arial"/>
          <w:b/>
          <w:kern w:val="0"/>
          <w:sz w:val="20"/>
          <w:szCs w:val="20"/>
          <w14:ligatures w14:val="none"/>
        </w:rPr>
        <w:t>Sprejeti sklep:</w:t>
      </w:r>
    </w:p>
    <w:p w14:paraId="424359CC" w14:textId="08FFE896" w:rsidR="00A923F4" w:rsidRPr="00A923F4" w:rsidRDefault="00A923F4" w:rsidP="00C71BA3">
      <w:pPr>
        <w:pBdr>
          <w:top w:val="single" w:sz="4" w:space="1" w:color="auto"/>
          <w:left w:val="single" w:sz="4" w:space="4" w:color="auto"/>
          <w:bottom w:val="single" w:sz="4" w:space="1" w:color="auto"/>
          <w:right w:val="single" w:sz="4" w:space="4" w:color="auto"/>
        </w:pBdr>
        <w:spacing w:after="0" w:line="240" w:lineRule="auto"/>
        <w:jc w:val="both"/>
        <w:rPr>
          <w:rFonts w:ascii="Arial" w:eastAsia="Calibri" w:hAnsi="Arial" w:cs="Arial"/>
          <w:bCs/>
          <w:kern w:val="0"/>
          <w:sz w:val="20"/>
          <w:szCs w:val="20"/>
          <w14:ligatures w14:val="none"/>
        </w:rPr>
      </w:pPr>
      <w:r w:rsidRPr="00A923F4">
        <w:rPr>
          <w:rFonts w:ascii="Arial" w:eastAsia="Calibri" w:hAnsi="Arial" w:cs="Arial"/>
          <w:b/>
          <w:kern w:val="0"/>
          <w:sz w:val="20"/>
          <w:szCs w:val="20"/>
          <w14:ligatures w14:val="none"/>
        </w:rPr>
        <w:t xml:space="preserve">Potrdi se </w:t>
      </w:r>
      <w:r w:rsidR="00C71BA3">
        <w:rPr>
          <w:rFonts w:ascii="Arial" w:eastAsia="Calibri" w:hAnsi="Arial" w:cs="Arial"/>
          <w:b/>
          <w:kern w:val="0"/>
          <w:sz w:val="20"/>
          <w:szCs w:val="20"/>
          <w14:ligatures w14:val="none"/>
        </w:rPr>
        <w:t>S</w:t>
      </w:r>
      <w:r w:rsidR="00C71BA3" w:rsidRPr="00C71BA3">
        <w:rPr>
          <w:rFonts w:ascii="Arial" w:hAnsi="Arial" w:cs="Arial"/>
          <w:b/>
          <w:bCs/>
          <w:color w:val="000000"/>
          <w:sz w:val="20"/>
          <w:szCs w:val="20"/>
        </w:rPr>
        <w:t>klep o imenovanju Občinske volilne komisije Občine Lendava</w:t>
      </w:r>
      <w:r w:rsidR="005C37BE">
        <w:rPr>
          <w:rFonts w:ascii="Arial" w:hAnsi="Arial" w:cs="Arial"/>
          <w:b/>
          <w:bCs/>
          <w:color w:val="000000"/>
          <w:sz w:val="20"/>
          <w:szCs w:val="20"/>
        </w:rPr>
        <w:t xml:space="preserve">, št. 041-88/2026-5. </w:t>
      </w:r>
    </w:p>
    <w:p w14:paraId="57A610DE" w14:textId="77777777" w:rsidR="00C71BA3" w:rsidRDefault="00C71BA3" w:rsidP="00A923F4">
      <w:pPr>
        <w:spacing w:after="0" w:line="240" w:lineRule="auto"/>
        <w:jc w:val="both"/>
        <w:rPr>
          <w:rFonts w:ascii="Arial" w:eastAsia="Calibri" w:hAnsi="Arial" w:cs="Arial"/>
          <w:b/>
          <w:kern w:val="0"/>
          <w:sz w:val="20"/>
          <w:szCs w:val="20"/>
          <w14:ligatures w14:val="none"/>
        </w:rPr>
      </w:pPr>
    </w:p>
    <w:p w14:paraId="2CD8BACE" w14:textId="624DA454" w:rsidR="00A923F4" w:rsidRPr="00A923F4" w:rsidRDefault="00A923F4" w:rsidP="00A923F4">
      <w:pPr>
        <w:spacing w:after="0" w:line="240" w:lineRule="auto"/>
        <w:jc w:val="both"/>
        <w:rPr>
          <w:rFonts w:ascii="Arial" w:eastAsia="Calibri" w:hAnsi="Arial" w:cs="Arial"/>
          <w:b/>
          <w:kern w:val="0"/>
          <w:sz w:val="20"/>
          <w:szCs w:val="20"/>
          <w14:ligatures w14:val="none"/>
        </w:rPr>
      </w:pPr>
      <w:r w:rsidRPr="00A923F4">
        <w:rPr>
          <w:rFonts w:ascii="Arial" w:eastAsia="Calibri" w:hAnsi="Arial" w:cs="Arial"/>
          <w:b/>
          <w:kern w:val="0"/>
          <w:sz w:val="20"/>
          <w:szCs w:val="20"/>
          <w14:ligatures w14:val="none"/>
        </w:rPr>
        <w:t>Izid glasovanja soglasno.</w:t>
      </w:r>
    </w:p>
    <w:p w14:paraId="1183468F" w14:textId="77777777" w:rsidR="00A923F4" w:rsidRPr="00A923F4" w:rsidRDefault="00A923F4" w:rsidP="00A923F4">
      <w:pPr>
        <w:spacing w:after="0" w:line="240" w:lineRule="auto"/>
        <w:jc w:val="both"/>
        <w:rPr>
          <w:rFonts w:ascii="Arial" w:eastAsia="Calibri" w:hAnsi="Arial" w:cs="Arial"/>
          <w:b/>
          <w:kern w:val="0"/>
          <w:sz w:val="20"/>
          <w:szCs w:val="20"/>
          <w14:ligatures w14:val="none"/>
        </w:rPr>
      </w:pPr>
    </w:p>
    <w:tbl>
      <w:tblPr>
        <w:tblW w:w="9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9"/>
      </w:tblGrid>
      <w:tr w:rsidR="00A923F4" w:rsidRPr="00A923F4" w14:paraId="6AFE27B8" w14:textId="77777777" w:rsidTr="00F638A9">
        <w:trPr>
          <w:trHeight w:val="250"/>
        </w:trPr>
        <w:tc>
          <w:tcPr>
            <w:tcW w:w="9299" w:type="dxa"/>
          </w:tcPr>
          <w:p w14:paraId="743687A1" w14:textId="13CB9AC5" w:rsidR="00A923F4" w:rsidRPr="00A923F4" w:rsidRDefault="00A923F4" w:rsidP="00A923F4">
            <w:pPr>
              <w:autoSpaceDE w:val="0"/>
              <w:autoSpaceDN w:val="0"/>
              <w:adjustRightInd w:val="0"/>
              <w:spacing w:after="0" w:line="240" w:lineRule="auto"/>
              <w:jc w:val="both"/>
              <w:rPr>
                <w:rFonts w:ascii="Arial" w:eastAsia="Calibri" w:hAnsi="Arial" w:cs="Arial"/>
                <w:bCs/>
                <w:color w:val="000000"/>
                <w:kern w:val="0"/>
                <w:sz w:val="20"/>
                <w:szCs w:val="20"/>
                <w14:ligatures w14:val="none"/>
              </w:rPr>
            </w:pPr>
            <w:r w:rsidRPr="00A923F4">
              <w:rPr>
                <w:rFonts w:ascii="Arial" w:eastAsia="Calibri" w:hAnsi="Arial" w:cs="Arial"/>
                <w:bCs/>
                <w:color w:val="000000"/>
                <w:kern w:val="0"/>
                <w:sz w:val="20"/>
                <w:szCs w:val="20"/>
                <w14:ligatures w14:val="none"/>
              </w:rPr>
              <w:t xml:space="preserve">ZA: </w:t>
            </w:r>
            <w:r w:rsidR="00C71BA3">
              <w:rPr>
                <w:rFonts w:ascii="Arial" w:eastAsia="Calibri" w:hAnsi="Arial" w:cs="Arial"/>
                <w:bCs/>
                <w:color w:val="000000"/>
                <w:kern w:val="0"/>
                <w:sz w:val="20"/>
                <w:szCs w:val="20"/>
                <w14:ligatures w14:val="none"/>
              </w:rPr>
              <w:t>Golob,</w:t>
            </w:r>
            <w:r w:rsidR="00C71BA3" w:rsidRPr="00A923F4">
              <w:rPr>
                <w:rFonts w:ascii="Arial" w:eastAsia="Calibri" w:hAnsi="Arial" w:cs="Arial"/>
                <w:kern w:val="0"/>
                <w:sz w:val="20"/>
                <w:szCs w:val="20"/>
                <w14:ligatures w14:val="none"/>
              </w:rPr>
              <w:t xml:space="preserve"> Šuligoj</w:t>
            </w:r>
            <w:r w:rsidR="00C71BA3">
              <w:rPr>
                <w:rFonts w:ascii="Arial" w:eastAsia="Calibri" w:hAnsi="Arial" w:cs="Arial"/>
                <w:kern w:val="0"/>
                <w:sz w:val="20"/>
                <w:szCs w:val="20"/>
                <w14:ligatures w14:val="none"/>
              </w:rPr>
              <w:t>,</w:t>
            </w:r>
            <w:r w:rsidR="00C71BA3">
              <w:rPr>
                <w:rFonts w:ascii="Arial" w:eastAsia="Calibri" w:hAnsi="Arial" w:cs="Arial"/>
                <w:bCs/>
                <w:color w:val="000000"/>
                <w:kern w:val="0"/>
                <w:sz w:val="20"/>
                <w:szCs w:val="20"/>
                <w14:ligatures w14:val="none"/>
              </w:rPr>
              <w:t xml:space="preserve"> </w:t>
            </w:r>
            <w:proofErr w:type="spellStart"/>
            <w:r w:rsidR="00C71BA3">
              <w:rPr>
                <w:rFonts w:ascii="Arial" w:eastAsia="Calibri" w:hAnsi="Arial" w:cs="Arial"/>
                <w:bCs/>
                <w:color w:val="000000"/>
                <w:kern w:val="0"/>
                <w:sz w:val="20"/>
                <w:szCs w:val="20"/>
                <w14:ligatures w14:val="none"/>
              </w:rPr>
              <w:t>Senčur</w:t>
            </w:r>
            <w:proofErr w:type="spellEnd"/>
            <w:r w:rsidR="00C71BA3" w:rsidRPr="00A923F4">
              <w:rPr>
                <w:rFonts w:ascii="Arial" w:eastAsia="Calibri" w:hAnsi="Arial" w:cs="Arial"/>
                <w:bCs/>
                <w:color w:val="000000"/>
                <w:kern w:val="0"/>
                <w:sz w:val="20"/>
                <w:szCs w:val="20"/>
                <w14:ligatures w14:val="none"/>
              </w:rPr>
              <w:t xml:space="preserve">, </w:t>
            </w:r>
            <w:proofErr w:type="spellStart"/>
            <w:r w:rsidR="00C71BA3">
              <w:rPr>
                <w:rFonts w:ascii="Arial" w:eastAsia="Calibri" w:hAnsi="Arial" w:cs="Arial"/>
                <w:kern w:val="0"/>
                <w:sz w:val="20"/>
                <w:szCs w:val="20"/>
                <w14:ligatures w14:val="none"/>
              </w:rPr>
              <w:t>Nedoh</w:t>
            </w:r>
            <w:proofErr w:type="spellEnd"/>
            <w:r w:rsidR="00C71BA3">
              <w:rPr>
                <w:rFonts w:ascii="Arial" w:eastAsia="Calibri" w:hAnsi="Arial" w:cs="Arial"/>
                <w:kern w:val="0"/>
                <w:sz w:val="20"/>
                <w:szCs w:val="20"/>
                <w14:ligatures w14:val="none"/>
              </w:rPr>
              <w:t xml:space="preserve">, Dobaja, </w:t>
            </w:r>
            <w:proofErr w:type="spellStart"/>
            <w:r w:rsidR="00C71BA3">
              <w:rPr>
                <w:rFonts w:ascii="Arial" w:eastAsia="Calibri" w:hAnsi="Arial" w:cs="Arial"/>
                <w:kern w:val="0"/>
                <w:sz w:val="20"/>
                <w:szCs w:val="20"/>
                <w14:ligatures w14:val="none"/>
              </w:rPr>
              <w:t>Zadergal</w:t>
            </w:r>
            <w:proofErr w:type="spellEnd"/>
          </w:p>
        </w:tc>
      </w:tr>
      <w:tr w:rsidR="00A923F4" w:rsidRPr="00A923F4" w14:paraId="37275B75" w14:textId="77777777" w:rsidTr="00F638A9">
        <w:trPr>
          <w:trHeight w:val="250"/>
        </w:trPr>
        <w:tc>
          <w:tcPr>
            <w:tcW w:w="9299" w:type="dxa"/>
          </w:tcPr>
          <w:p w14:paraId="33469DFA" w14:textId="77777777" w:rsidR="00A923F4" w:rsidRPr="00A923F4" w:rsidRDefault="00A923F4" w:rsidP="00A923F4">
            <w:pPr>
              <w:autoSpaceDE w:val="0"/>
              <w:autoSpaceDN w:val="0"/>
              <w:adjustRightInd w:val="0"/>
              <w:spacing w:after="0" w:line="240" w:lineRule="auto"/>
              <w:jc w:val="both"/>
              <w:rPr>
                <w:rFonts w:ascii="Arial" w:eastAsia="Calibri" w:hAnsi="Arial" w:cs="Arial"/>
                <w:bCs/>
                <w:color w:val="000000"/>
                <w:kern w:val="0"/>
                <w:sz w:val="20"/>
                <w:szCs w:val="20"/>
                <w14:ligatures w14:val="none"/>
              </w:rPr>
            </w:pPr>
            <w:r w:rsidRPr="00A923F4">
              <w:rPr>
                <w:rFonts w:ascii="Arial" w:eastAsia="Calibri" w:hAnsi="Arial" w:cs="Arial"/>
                <w:bCs/>
                <w:color w:val="000000"/>
                <w:kern w:val="0"/>
                <w:sz w:val="20"/>
                <w:szCs w:val="20"/>
                <w14:ligatures w14:val="none"/>
              </w:rPr>
              <w:t>PROTI: /</w:t>
            </w:r>
          </w:p>
        </w:tc>
      </w:tr>
    </w:tbl>
    <w:p w14:paraId="23EE5CAD" w14:textId="77777777" w:rsidR="0026623E" w:rsidRDefault="0026623E" w:rsidP="00A923F4">
      <w:pPr>
        <w:autoSpaceDE w:val="0"/>
        <w:autoSpaceDN w:val="0"/>
        <w:adjustRightInd w:val="0"/>
        <w:spacing w:after="0" w:line="240" w:lineRule="auto"/>
        <w:jc w:val="both"/>
        <w:rPr>
          <w:rFonts w:ascii="Arial" w:eastAsia="Calibri" w:hAnsi="Arial" w:cs="Arial"/>
          <w:b/>
          <w:bCs/>
          <w:kern w:val="0"/>
          <w:sz w:val="20"/>
          <w:szCs w:val="20"/>
          <w14:ligatures w14:val="none"/>
        </w:rPr>
      </w:pPr>
      <w:bookmarkStart w:id="4" w:name="_Hlk93644886"/>
      <w:bookmarkEnd w:id="2"/>
      <w:bookmarkEnd w:id="3"/>
    </w:p>
    <w:p w14:paraId="0AD09CDA" w14:textId="77777777" w:rsidR="0026623E" w:rsidRDefault="0026623E" w:rsidP="00A923F4">
      <w:pPr>
        <w:autoSpaceDE w:val="0"/>
        <w:autoSpaceDN w:val="0"/>
        <w:adjustRightInd w:val="0"/>
        <w:spacing w:after="0" w:line="240" w:lineRule="auto"/>
        <w:jc w:val="both"/>
        <w:rPr>
          <w:rFonts w:ascii="Arial" w:eastAsia="Calibri" w:hAnsi="Arial" w:cs="Arial"/>
          <w:b/>
          <w:bCs/>
          <w:kern w:val="0"/>
          <w:sz w:val="20"/>
          <w:szCs w:val="20"/>
          <w14:ligatures w14:val="none"/>
        </w:rPr>
      </w:pPr>
    </w:p>
    <w:p w14:paraId="399CA4F1" w14:textId="4DCE69FD" w:rsidR="00A923F4" w:rsidRPr="00A923F4" w:rsidRDefault="00A923F4" w:rsidP="00A923F4">
      <w:pPr>
        <w:autoSpaceDE w:val="0"/>
        <w:autoSpaceDN w:val="0"/>
        <w:adjustRightInd w:val="0"/>
        <w:spacing w:after="0" w:line="240" w:lineRule="auto"/>
        <w:jc w:val="both"/>
        <w:rPr>
          <w:rFonts w:ascii="Arial" w:hAnsi="Arial" w:cs="Arial"/>
          <w:b/>
          <w:bCs/>
          <w:kern w:val="0"/>
          <w:sz w:val="20"/>
          <w:szCs w:val="20"/>
          <w14:ligatures w14:val="none"/>
        </w:rPr>
      </w:pPr>
      <w:r w:rsidRPr="00A923F4">
        <w:rPr>
          <w:rFonts w:ascii="Arial" w:eastAsia="Calibri" w:hAnsi="Arial" w:cs="Arial"/>
          <w:b/>
          <w:bCs/>
          <w:kern w:val="0"/>
          <w:sz w:val="20"/>
          <w:szCs w:val="20"/>
          <w14:ligatures w14:val="none"/>
        </w:rPr>
        <w:t xml:space="preserve">K 2. točki: </w:t>
      </w:r>
      <w:r w:rsidR="00C71BA3">
        <w:rPr>
          <w:rFonts w:ascii="Arial" w:eastAsia="Calibri" w:hAnsi="Arial" w:cs="Arial"/>
          <w:b/>
          <w:bCs/>
          <w:kern w:val="0"/>
          <w:sz w:val="20"/>
          <w:szCs w:val="20"/>
          <w14:ligatures w14:val="none"/>
        </w:rPr>
        <w:t>P</w:t>
      </w:r>
      <w:r w:rsidR="00C71BA3" w:rsidRPr="006523BF">
        <w:rPr>
          <w:rFonts w:ascii="Arial" w:hAnsi="Arial" w:cs="Arial"/>
          <w:b/>
          <w:bCs/>
          <w:color w:val="000000"/>
          <w:sz w:val="20"/>
          <w:szCs w:val="20"/>
        </w:rPr>
        <w:t>redlog Sklepa o imenovanju Posebne občinske volilne komisije za predstavnika madžarske narodne skupnosti Občine Lendava</w:t>
      </w:r>
    </w:p>
    <w:p w14:paraId="497088D8" w14:textId="77777777" w:rsidR="00A923F4" w:rsidRPr="00A923F4" w:rsidRDefault="00A923F4" w:rsidP="00A923F4">
      <w:pPr>
        <w:spacing w:after="0" w:line="240" w:lineRule="auto"/>
        <w:jc w:val="both"/>
        <w:rPr>
          <w:rFonts w:ascii="Arial" w:eastAsia="Calibri" w:hAnsi="Arial" w:cs="Arial"/>
          <w:b/>
          <w:bCs/>
          <w:kern w:val="0"/>
          <w:sz w:val="20"/>
          <w:szCs w:val="20"/>
          <w14:ligatures w14:val="none"/>
        </w:rPr>
      </w:pPr>
    </w:p>
    <w:p w14:paraId="7D3E9165" w14:textId="77777777" w:rsidR="00A923F4" w:rsidRPr="00A923F4" w:rsidRDefault="00A923F4" w:rsidP="00A923F4">
      <w:pPr>
        <w:pBdr>
          <w:top w:val="single" w:sz="4" w:space="1" w:color="auto"/>
          <w:left w:val="single" w:sz="4" w:space="4" w:color="auto"/>
          <w:bottom w:val="single" w:sz="4" w:space="1" w:color="auto"/>
          <w:right w:val="single" w:sz="4" w:space="4" w:color="auto"/>
        </w:pBdr>
        <w:spacing w:after="0" w:line="240" w:lineRule="auto"/>
        <w:jc w:val="both"/>
        <w:rPr>
          <w:rFonts w:ascii="Arial" w:eastAsia="Calibri" w:hAnsi="Arial" w:cs="Arial"/>
          <w:b/>
          <w:kern w:val="0"/>
          <w:sz w:val="20"/>
          <w:szCs w:val="20"/>
          <w14:ligatures w14:val="none"/>
        </w:rPr>
      </w:pPr>
      <w:r w:rsidRPr="00A923F4">
        <w:rPr>
          <w:rFonts w:ascii="Arial" w:eastAsia="Calibri" w:hAnsi="Arial" w:cs="Arial"/>
          <w:b/>
          <w:kern w:val="0"/>
          <w:sz w:val="20"/>
          <w:szCs w:val="20"/>
          <w14:ligatures w14:val="none"/>
        </w:rPr>
        <w:t>Sprejeti sklep:</w:t>
      </w:r>
    </w:p>
    <w:p w14:paraId="645CC21B" w14:textId="5BCFD506" w:rsidR="00A923F4" w:rsidRPr="00A923F4" w:rsidRDefault="00A923F4" w:rsidP="00A923F4">
      <w:pPr>
        <w:pBdr>
          <w:top w:val="single" w:sz="4" w:space="1" w:color="auto"/>
          <w:left w:val="single" w:sz="4" w:space="4" w:color="auto"/>
          <w:bottom w:val="single" w:sz="4" w:space="1" w:color="auto"/>
          <w:right w:val="single" w:sz="4" w:space="4" w:color="auto"/>
        </w:pBdr>
        <w:spacing w:after="0" w:line="240" w:lineRule="auto"/>
        <w:jc w:val="both"/>
        <w:rPr>
          <w:rFonts w:ascii="Arial" w:eastAsia="Calibri" w:hAnsi="Arial" w:cs="Arial"/>
          <w:b/>
          <w:kern w:val="0"/>
          <w:sz w:val="20"/>
          <w:szCs w:val="20"/>
          <w14:ligatures w14:val="none"/>
        </w:rPr>
      </w:pPr>
      <w:r w:rsidRPr="00A923F4">
        <w:rPr>
          <w:rFonts w:ascii="Arial" w:eastAsia="Calibri" w:hAnsi="Arial" w:cs="Arial"/>
          <w:b/>
          <w:kern w:val="0"/>
          <w:sz w:val="20"/>
          <w:szCs w:val="20"/>
          <w14:ligatures w14:val="none"/>
        </w:rPr>
        <w:t xml:space="preserve">Potrdi se </w:t>
      </w:r>
      <w:r w:rsidR="00C71BA3">
        <w:rPr>
          <w:rFonts w:ascii="Arial" w:eastAsia="Calibri" w:hAnsi="Arial" w:cs="Arial"/>
          <w:b/>
          <w:kern w:val="0"/>
          <w:sz w:val="20"/>
          <w:szCs w:val="20"/>
          <w14:ligatures w14:val="none"/>
        </w:rPr>
        <w:t>Sklep o imenovanju Posebne občinske volilne komisije za predstavnika madžarske narodne skupnosti Občine Lendava</w:t>
      </w:r>
      <w:r w:rsidR="005C37BE">
        <w:rPr>
          <w:rFonts w:ascii="Arial" w:eastAsia="Calibri" w:hAnsi="Arial" w:cs="Arial"/>
          <w:b/>
          <w:kern w:val="0"/>
          <w:sz w:val="20"/>
          <w:szCs w:val="20"/>
          <w14:ligatures w14:val="none"/>
        </w:rPr>
        <w:t>, št. 041-88/2026-7.</w:t>
      </w:r>
    </w:p>
    <w:p w14:paraId="558F6DBC" w14:textId="77777777" w:rsidR="00A923F4" w:rsidRPr="00A923F4" w:rsidRDefault="00A923F4" w:rsidP="00A923F4">
      <w:pPr>
        <w:spacing w:after="0" w:line="240" w:lineRule="auto"/>
        <w:jc w:val="both"/>
        <w:rPr>
          <w:rFonts w:ascii="Arial" w:eastAsia="Calibri" w:hAnsi="Arial" w:cs="Arial"/>
          <w:b/>
          <w:kern w:val="0"/>
          <w:sz w:val="20"/>
          <w:szCs w:val="20"/>
          <w14:ligatures w14:val="none"/>
        </w:rPr>
      </w:pPr>
    </w:p>
    <w:p w14:paraId="7A719CA9" w14:textId="77777777" w:rsidR="00A923F4" w:rsidRPr="00A923F4" w:rsidRDefault="00A923F4" w:rsidP="00A923F4">
      <w:pPr>
        <w:spacing w:after="0" w:line="240" w:lineRule="auto"/>
        <w:jc w:val="both"/>
        <w:rPr>
          <w:rFonts w:ascii="Arial" w:eastAsia="Calibri" w:hAnsi="Arial" w:cs="Arial"/>
          <w:b/>
          <w:kern w:val="0"/>
          <w:sz w:val="20"/>
          <w:szCs w:val="20"/>
          <w14:ligatures w14:val="none"/>
        </w:rPr>
      </w:pPr>
      <w:r w:rsidRPr="00A923F4">
        <w:rPr>
          <w:rFonts w:ascii="Arial" w:eastAsia="Calibri" w:hAnsi="Arial" w:cs="Arial"/>
          <w:b/>
          <w:kern w:val="0"/>
          <w:sz w:val="20"/>
          <w:szCs w:val="20"/>
          <w14:ligatures w14:val="none"/>
        </w:rPr>
        <w:t>Izid glasovanja soglasno.</w:t>
      </w:r>
    </w:p>
    <w:p w14:paraId="7393F7A7" w14:textId="77777777" w:rsidR="00A923F4" w:rsidRPr="00A923F4" w:rsidRDefault="00A923F4" w:rsidP="00A923F4">
      <w:pPr>
        <w:spacing w:after="0" w:line="240" w:lineRule="auto"/>
        <w:jc w:val="both"/>
        <w:rPr>
          <w:rFonts w:ascii="Arial" w:eastAsia="Calibri" w:hAnsi="Arial" w:cs="Arial"/>
          <w:b/>
          <w:kern w:val="0"/>
          <w:sz w:val="20"/>
          <w:szCs w:val="20"/>
          <w14:ligatures w14:val="none"/>
        </w:rPr>
      </w:pPr>
    </w:p>
    <w:tbl>
      <w:tblPr>
        <w:tblW w:w="9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9"/>
      </w:tblGrid>
      <w:tr w:rsidR="00A923F4" w:rsidRPr="00A923F4" w14:paraId="5FBE3889" w14:textId="77777777" w:rsidTr="00F638A9">
        <w:trPr>
          <w:trHeight w:val="250"/>
        </w:trPr>
        <w:tc>
          <w:tcPr>
            <w:tcW w:w="9299" w:type="dxa"/>
          </w:tcPr>
          <w:p w14:paraId="0E90B00A" w14:textId="7E10262F" w:rsidR="00A923F4" w:rsidRPr="00A923F4" w:rsidRDefault="00A923F4" w:rsidP="00A923F4">
            <w:pPr>
              <w:autoSpaceDE w:val="0"/>
              <w:autoSpaceDN w:val="0"/>
              <w:adjustRightInd w:val="0"/>
              <w:spacing w:after="0" w:line="240" w:lineRule="auto"/>
              <w:jc w:val="both"/>
              <w:rPr>
                <w:rFonts w:ascii="Arial" w:eastAsia="Calibri" w:hAnsi="Arial" w:cs="Arial"/>
                <w:bCs/>
                <w:color w:val="000000"/>
                <w:kern w:val="0"/>
                <w:sz w:val="20"/>
                <w:szCs w:val="20"/>
                <w14:ligatures w14:val="none"/>
              </w:rPr>
            </w:pPr>
            <w:r w:rsidRPr="00A923F4">
              <w:rPr>
                <w:rFonts w:ascii="Arial" w:eastAsia="Calibri" w:hAnsi="Arial" w:cs="Arial"/>
                <w:bCs/>
                <w:color w:val="000000"/>
                <w:kern w:val="0"/>
                <w:sz w:val="20"/>
                <w:szCs w:val="20"/>
                <w14:ligatures w14:val="none"/>
              </w:rPr>
              <w:t xml:space="preserve">ZA: </w:t>
            </w:r>
            <w:r w:rsidR="00C71BA3">
              <w:rPr>
                <w:rFonts w:ascii="Arial" w:eastAsia="Calibri" w:hAnsi="Arial" w:cs="Arial"/>
                <w:bCs/>
                <w:color w:val="000000"/>
                <w:kern w:val="0"/>
                <w:sz w:val="20"/>
                <w:szCs w:val="20"/>
                <w14:ligatures w14:val="none"/>
              </w:rPr>
              <w:t>Golob,</w:t>
            </w:r>
            <w:r w:rsidR="00C71BA3" w:rsidRPr="00A923F4">
              <w:rPr>
                <w:rFonts w:ascii="Arial" w:eastAsia="Calibri" w:hAnsi="Arial" w:cs="Arial"/>
                <w:kern w:val="0"/>
                <w:sz w:val="20"/>
                <w:szCs w:val="20"/>
                <w14:ligatures w14:val="none"/>
              </w:rPr>
              <w:t xml:space="preserve"> Šuligoj</w:t>
            </w:r>
            <w:r w:rsidR="00C71BA3">
              <w:rPr>
                <w:rFonts w:ascii="Arial" w:eastAsia="Calibri" w:hAnsi="Arial" w:cs="Arial"/>
                <w:kern w:val="0"/>
                <w:sz w:val="20"/>
                <w:szCs w:val="20"/>
                <w14:ligatures w14:val="none"/>
              </w:rPr>
              <w:t>,</w:t>
            </w:r>
            <w:r w:rsidR="00C71BA3">
              <w:rPr>
                <w:rFonts w:ascii="Arial" w:eastAsia="Calibri" w:hAnsi="Arial" w:cs="Arial"/>
                <w:bCs/>
                <w:color w:val="000000"/>
                <w:kern w:val="0"/>
                <w:sz w:val="20"/>
                <w:szCs w:val="20"/>
                <w14:ligatures w14:val="none"/>
              </w:rPr>
              <w:t xml:space="preserve"> </w:t>
            </w:r>
            <w:proofErr w:type="spellStart"/>
            <w:r w:rsidR="00C71BA3">
              <w:rPr>
                <w:rFonts w:ascii="Arial" w:eastAsia="Calibri" w:hAnsi="Arial" w:cs="Arial"/>
                <w:bCs/>
                <w:color w:val="000000"/>
                <w:kern w:val="0"/>
                <w:sz w:val="20"/>
                <w:szCs w:val="20"/>
                <w14:ligatures w14:val="none"/>
              </w:rPr>
              <w:t>Senčur</w:t>
            </w:r>
            <w:proofErr w:type="spellEnd"/>
            <w:r w:rsidR="00C71BA3" w:rsidRPr="00A923F4">
              <w:rPr>
                <w:rFonts w:ascii="Arial" w:eastAsia="Calibri" w:hAnsi="Arial" w:cs="Arial"/>
                <w:bCs/>
                <w:color w:val="000000"/>
                <w:kern w:val="0"/>
                <w:sz w:val="20"/>
                <w:szCs w:val="20"/>
                <w14:ligatures w14:val="none"/>
              </w:rPr>
              <w:t xml:space="preserve">, </w:t>
            </w:r>
            <w:proofErr w:type="spellStart"/>
            <w:r w:rsidR="00C71BA3">
              <w:rPr>
                <w:rFonts w:ascii="Arial" w:eastAsia="Calibri" w:hAnsi="Arial" w:cs="Arial"/>
                <w:kern w:val="0"/>
                <w:sz w:val="20"/>
                <w:szCs w:val="20"/>
                <w14:ligatures w14:val="none"/>
              </w:rPr>
              <w:t>Nedoh</w:t>
            </w:r>
            <w:proofErr w:type="spellEnd"/>
            <w:r w:rsidR="00C71BA3">
              <w:rPr>
                <w:rFonts w:ascii="Arial" w:eastAsia="Calibri" w:hAnsi="Arial" w:cs="Arial"/>
                <w:kern w:val="0"/>
                <w:sz w:val="20"/>
                <w:szCs w:val="20"/>
                <w14:ligatures w14:val="none"/>
              </w:rPr>
              <w:t xml:space="preserve">, Dobaja, </w:t>
            </w:r>
            <w:proofErr w:type="spellStart"/>
            <w:r w:rsidR="00C71BA3">
              <w:rPr>
                <w:rFonts w:ascii="Arial" w:eastAsia="Calibri" w:hAnsi="Arial" w:cs="Arial"/>
                <w:kern w:val="0"/>
                <w:sz w:val="20"/>
                <w:szCs w:val="20"/>
                <w14:ligatures w14:val="none"/>
              </w:rPr>
              <w:t>Zadergal</w:t>
            </w:r>
            <w:proofErr w:type="spellEnd"/>
          </w:p>
        </w:tc>
      </w:tr>
      <w:tr w:rsidR="00A923F4" w:rsidRPr="00A923F4" w14:paraId="52981696" w14:textId="77777777" w:rsidTr="00F638A9">
        <w:trPr>
          <w:trHeight w:val="250"/>
        </w:trPr>
        <w:tc>
          <w:tcPr>
            <w:tcW w:w="9299" w:type="dxa"/>
          </w:tcPr>
          <w:p w14:paraId="1F8BD5DC" w14:textId="77777777" w:rsidR="00A923F4" w:rsidRPr="00A923F4" w:rsidRDefault="00A923F4" w:rsidP="00A923F4">
            <w:pPr>
              <w:autoSpaceDE w:val="0"/>
              <w:autoSpaceDN w:val="0"/>
              <w:adjustRightInd w:val="0"/>
              <w:spacing w:after="0" w:line="240" w:lineRule="auto"/>
              <w:jc w:val="both"/>
              <w:rPr>
                <w:rFonts w:ascii="Arial" w:eastAsia="Calibri" w:hAnsi="Arial" w:cs="Arial"/>
                <w:bCs/>
                <w:color w:val="000000"/>
                <w:kern w:val="0"/>
                <w:sz w:val="20"/>
                <w:szCs w:val="20"/>
                <w14:ligatures w14:val="none"/>
              </w:rPr>
            </w:pPr>
            <w:r w:rsidRPr="00A923F4">
              <w:rPr>
                <w:rFonts w:ascii="Arial" w:eastAsia="Calibri" w:hAnsi="Arial" w:cs="Arial"/>
                <w:bCs/>
                <w:color w:val="000000"/>
                <w:kern w:val="0"/>
                <w:sz w:val="20"/>
                <w:szCs w:val="20"/>
                <w14:ligatures w14:val="none"/>
              </w:rPr>
              <w:t>PROTI: /</w:t>
            </w:r>
          </w:p>
        </w:tc>
      </w:tr>
    </w:tbl>
    <w:p w14:paraId="2FA76524" w14:textId="77777777" w:rsidR="00A923F4" w:rsidRPr="00A923F4" w:rsidRDefault="00A923F4" w:rsidP="00A923F4">
      <w:pPr>
        <w:suppressAutoHyphens/>
        <w:spacing w:after="0" w:line="240" w:lineRule="auto"/>
        <w:jc w:val="both"/>
        <w:rPr>
          <w:rFonts w:ascii="Arial" w:eastAsia="Calibri" w:hAnsi="Arial" w:cs="Arial"/>
          <w:b/>
          <w:bCs/>
          <w:kern w:val="0"/>
          <w:sz w:val="20"/>
          <w:szCs w:val="20"/>
          <w14:ligatures w14:val="none"/>
        </w:rPr>
      </w:pPr>
    </w:p>
    <w:p w14:paraId="43DFD817" w14:textId="77777777" w:rsidR="00A923F4" w:rsidRPr="00A923F4" w:rsidRDefault="00A923F4" w:rsidP="00A923F4">
      <w:pPr>
        <w:suppressAutoHyphens/>
        <w:spacing w:after="0" w:line="240" w:lineRule="auto"/>
        <w:jc w:val="both"/>
        <w:rPr>
          <w:rFonts w:ascii="Arial" w:eastAsia="Calibri" w:hAnsi="Arial" w:cs="Arial"/>
          <w:b/>
          <w:bCs/>
          <w:kern w:val="0"/>
          <w:sz w:val="20"/>
          <w:szCs w:val="20"/>
          <w14:ligatures w14:val="none"/>
        </w:rPr>
      </w:pPr>
    </w:p>
    <w:p w14:paraId="7D71C52A" w14:textId="2025490B" w:rsidR="00A923F4" w:rsidRPr="00A923F4" w:rsidRDefault="00A923F4" w:rsidP="00A923F4">
      <w:pPr>
        <w:suppressAutoHyphens/>
        <w:spacing w:after="0" w:line="240" w:lineRule="auto"/>
        <w:jc w:val="both"/>
        <w:rPr>
          <w:rFonts w:ascii="Arial" w:eastAsia="Calibri" w:hAnsi="Arial" w:cs="Arial"/>
          <w:b/>
          <w:bCs/>
          <w:kern w:val="0"/>
          <w:sz w:val="20"/>
          <w:szCs w:val="20"/>
          <w14:ligatures w14:val="none"/>
        </w:rPr>
      </w:pPr>
      <w:r w:rsidRPr="00A923F4">
        <w:rPr>
          <w:rFonts w:ascii="Arial" w:eastAsia="Calibri" w:hAnsi="Arial" w:cs="Arial"/>
          <w:b/>
          <w:bCs/>
          <w:kern w:val="0"/>
          <w:sz w:val="20"/>
          <w:szCs w:val="20"/>
          <w14:ligatures w14:val="none"/>
        </w:rPr>
        <w:t xml:space="preserve">K 3. točki: Predlog </w:t>
      </w:r>
      <w:r w:rsidR="00C71BA3" w:rsidRPr="006523BF">
        <w:rPr>
          <w:rFonts w:ascii="Arial" w:hAnsi="Arial" w:cs="Arial"/>
          <w:b/>
          <w:bCs/>
          <w:color w:val="000000"/>
          <w:sz w:val="20"/>
          <w:szCs w:val="20"/>
        </w:rPr>
        <w:t>Sklepa o imenovanju Posebne občinske volilne komisije za predstavnika romske skupnosti Občine Lendava</w:t>
      </w:r>
    </w:p>
    <w:p w14:paraId="10A5E228" w14:textId="77777777" w:rsidR="00A923F4" w:rsidRPr="00A923F4" w:rsidRDefault="00A923F4" w:rsidP="00A923F4">
      <w:pPr>
        <w:spacing w:after="0" w:line="240" w:lineRule="auto"/>
        <w:jc w:val="both"/>
        <w:rPr>
          <w:rFonts w:ascii="Arial" w:eastAsia="Calibri" w:hAnsi="Arial" w:cs="Arial"/>
          <w:b/>
          <w:bCs/>
          <w:kern w:val="0"/>
          <w:sz w:val="20"/>
          <w:szCs w:val="20"/>
          <w14:ligatures w14:val="none"/>
        </w:rPr>
      </w:pPr>
    </w:p>
    <w:p w14:paraId="46E1E2C9" w14:textId="77777777" w:rsidR="00A923F4" w:rsidRPr="00A923F4" w:rsidRDefault="00A923F4" w:rsidP="00A923F4">
      <w:pPr>
        <w:pBdr>
          <w:top w:val="single" w:sz="4" w:space="1" w:color="auto"/>
          <w:left w:val="single" w:sz="4" w:space="4" w:color="auto"/>
          <w:bottom w:val="single" w:sz="4" w:space="1" w:color="auto"/>
          <w:right w:val="single" w:sz="4" w:space="4" w:color="auto"/>
        </w:pBdr>
        <w:spacing w:after="0" w:line="240" w:lineRule="auto"/>
        <w:jc w:val="both"/>
        <w:rPr>
          <w:rFonts w:ascii="Arial" w:eastAsia="Calibri" w:hAnsi="Arial" w:cs="Arial"/>
          <w:b/>
          <w:kern w:val="0"/>
          <w:sz w:val="20"/>
          <w:szCs w:val="20"/>
          <w14:ligatures w14:val="none"/>
        </w:rPr>
      </w:pPr>
      <w:r w:rsidRPr="00A923F4">
        <w:rPr>
          <w:rFonts w:ascii="Arial" w:eastAsia="Calibri" w:hAnsi="Arial" w:cs="Arial"/>
          <w:b/>
          <w:kern w:val="0"/>
          <w:sz w:val="20"/>
          <w:szCs w:val="20"/>
          <w14:ligatures w14:val="none"/>
        </w:rPr>
        <w:t>Sprejeti sklep:</w:t>
      </w:r>
    </w:p>
    <w:p w14:paraId="62C61315" w14:textId="311F5B2F" w:rsidR="00A923F4" w:rsidRPr="00A923F4" w:rsidRDefault="00A923F4" w:rsidP="00A923F4">
      <w:pPr>
        <w:pBdr>
          <w:top w:val="single" w:sz="4" w:space="1" w:color="auto"/>
          <w:left w:val="single" w:sz="4" w:space="4" w:color="auto"/>
          <w:bottom w:val="single" w:sz="4" w:space="1" w:color="auto"/>
          <w:right w:val="single" w:sz="4" w:space="4" w:color="auto"/>
        </w:pBdr>
        <w:spacing w:after="0" w:line="240" w:lineRule="auto"/>
        <w:jc w:val="both"/>
        <w:rPr>
          <w:rFonts w:ascii="Arial" w:eastAsia="Calibri" w:hAnsi="Arial" w:cs="Arial"/>
          <w:b/>
          <w:kern w:val="0"/>
          <w:sz w:val="20"/>
          <w:szCs w:val="20"/>
          <w14:ligatures w14:val="none"/>
        </w:rPr>
      </w:pPr>
      <w:r w:rsidRPr="00A923F4">
        <w:rPr>
          <w:rFonts w:ascii="Arial" w:eastAsia="Calibri" w:hAnsi="Arial" w:cs="Arial"/>
          <w:b/>
          <w:kern w:val="0"/>
          <w:sz w:val="20"/>
          <w:szCs w:val="20"/>
          <w14:ligatures w14:val="none"/>
        </w:rPr>
        <w:t xml:space="preserve">Potrdi se </w:t>
      </w:r>
      <w:r w:rsidR="00C71BA3" w:rsidRPr="006523BF">
        <w:rPr>
          <w:rFonts w:ascii="Arial" w:hAnsi="Arial" w:cs="Arial"/>
          <w:b/>
          <w:bCs/>
          <w:color w:val="000000"/>
          <w:sz w:val="20"/>
          <w:szCs w:val="20"/>
        </w:rPr>
        <w:t>Sklep o imenovanju Posebne občinske volilne komisije za predstavnika romske skupnosti Občine Lendava</w:t>
      </w:r>
      <w:r w:rsidR="005C37BE">
        <w:rPr>
          <w:rFonts w:ascii="Arial" w:hAnsi="Arial" w:cs="Arial"/>
          <w:b/>
          <w:bCs/>
          <w:color w:val="000000"/>
          <w:sz w:val="20"/>
          <w:szCs w:val="20"/>
        </w:rPr>
        <w:t xml:space="preserve">, št. 041-88/2026-8. </w:t>
      </w:r>
    </w:p>
    <w:p w14:paraId="63D6F334" w14:textId="77777777" w:rsidR="00A923F4" w:rsidRPr="00A923F4" w:rsidRDefault="00A923F4" w:rsidP="00A923F4">
      <w:pPr>
        <w:spacing w:after="0" w:line="240" w:lineRule="auto"/>
        <w:jc w:val="both"/>
        <w:rPr>
          <w:rFonts w:ascii="Arial" w:eastAsia="Calibri" w:hAnsi="Arial" w:cs="Arial"/>
          <w:bCs/>
          <w:kern w:val="0"/>
          <w:sz w:val="20"/>
          <w:szCs w:val="20"/>
          <w14:ligatures w14:val="none"/>
        </w:rPr>
      </w:pPr>
    </w:p>
    <w:p w14:paraId="483D0548" w14:textId="77777777" w:rsidR="00A923F4" w:rsidRPr="00A923F4" w:rsidRDefault="00A923F4" w:rsidP="00A923F4">
      <w:pPr>
        <w:spacing w:after="0" w:line="240" w:lineRule="auto"/>
        <w:jc w:val="both"/>
        <w:rPr>
          <w:rFonts w:ascii="Arial" w:eastAsia="Calibri" w:hAnsi="Arial" w:cs="Arial"/>
          <w:b/>
          <w:kern w:val="0"/>
          <w:sz w:val="20"/>
          <w:szCs w:val="20"/>
          <w14:ligatures w14:val="none"/>
        </w:rPr>
      </w:pPr>
      <w:r w:rsidRPr="00A923F4">
        <w:rPr>
          <w:rFonts w:ascii="Arial" w:eastAsia="Calibri" w:hAnsi="Arial" w:cs="Arial"/>
          <w:b/>
          <w:kern w:val="0"/>
          <w:sz w:val="20"/>
          <w:szCs w:val="20"/>
          <w14:ligatures w14:val="none"/>
        </w:rPr>
        <w:t>Izid glasovanja soglasno.</w:t>
      </w:r>
    </w:p>
    <w:p w14:paraId="68006A81" w14:textId="77777777" w:rsidR="00A923F4" w:rsidRPr="00A923F4" w:rsidRDefault="00A923F4" w:rsidP="00A923F4">
      <w:pPr>
        <w:spacing w:after="0" w:line="240" w:lineRule="auto"/>
        <w:jc w:val="both"/>
        <w:rPr>
          <w:rFonts w:ascii="Arial" w:eastAsia="Calibri" w:hAnsi="Arial" w:cs="Arial"/>
          <w:b/>
          <w:kern w:val="0"/>
          <w:sz w:val="20"/>
          <w:szCs w:val="20"/>
          <w14:ligatures w14:val="none"/>
        </w:rPr>
      </w:pPr>
    </w:p>
    <w:tbl>
      <w:tblPr>
        <w:tblW w:w="9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9"/>
      </w:tblGrid>
      <w:tr w:rsidR="00A923F4" w:rsidRPr="00A923F4" w14:paraId="4B4FC365" w14:textId="77777777" w:rsidTr="00F638A9">
        <w:trPr>
          <w:trHeight w:val="250"/>
        </w:trPr>
        <w:tc>
          <w:tcPr>
            <w:tcW w:w="9299" w:type="dxa"/>
          </w:tcPr>
          <w:p w14:paraId="7302BE69" w14:textId="19CE6CDE" w:rsidR="00A923F4" w:rsidRPr="00A923F4" w:rsidRDefault="00A923F4" w:rsidP="00A923F4">
            <w:pPr>
              <w:autoSpaceDE w:val="0"/>
              <w:autoSpaceDN w:val="0"/>
              <w:adjustRightInd w:val="0"/>
              <w:spacing w:after="0" w:line="240" w:lineRule="auto"/>
              <w:jc w:val="both"/>
              <w:rPr>
                <w:rFonts w:ascii="Arial" w:eastAsia="Calibri" w:hAnsi="Arial" w:cs="Arial"/>
                <w:bCs/>
                <w:color w:val="000000"/>
                <w:kern w:val="0"/>
                <w:sz w:val="20"/>
                <w:szCs w:val="20"/>
                <w14:ligatures w14:val="none"/>
              </w:rPr>
            </w:pPr>
            <w:r w:rsidRPr="00A923F4">
              <w:rPr>
                <w:rFonts w:ascii="Arial" w:eastAsia="Calibri" w:hAnsi="Arial" w:cs="Arial"/>
                <w:bCs/>
                <w:color w:val="000000"/>
                <w:kern w:val="0"/>
                <w:sz w:val="20"/>
                <w:szCs w:val="20"/>
                <w14:ligatures w14:val="none"/>
              </w:rPr>
              <w:t xml:space="preserve">ZA: </w:t>
            </w:r>
            <w:r w:rsidR="00C71BA3">
              <w:rPr>
                <w:rFonts w:ascii="Arial" w:eastAsia="Calibri" w:hAnsi="Arial" w:cs="Arial"/>
                <w:bCs/>
                <w:color w:val="000000"/>
                <w:kern w:val="0"/>
                <w:sz w:val="20"/>
                <w:szCs w:val="20"/>
                <w14:ligatures w14:val="none"/>
              </w:rPr>
              <w:t>Golob,</w:t>
            </w:r>
            <w:r w:rsidR="00C71BA3" w:rsidRPr="00A923F4">
              <w:rPr>
                <w:rFonts w:ascii="Arial" w:eastAsia="Calibri" w:hAnsi="Arial" w:cs="Arial"/>
                <w:kern w:val="0"/>
                <w:sz w:val="20"/>
                <w:szCs w:val="20"/>
                <w14:ligatures w14:val="none"/>
              </w:rPr>
              <w:t xml:space="preserve"> Šuligoj</w:t>
            </w:r>
            <w:r w:rsidR="00C71BA3">
              <w:rPr>
                <w:rFonts w:ascii="Arial" w:eastAsia="Calibri" w:hAnsi="Arial" w:cs="Arial"/>
                <w:kern w:val="0"/>
                <w:sz w:val="20"/>
                <w:szCs w:val="20"/>
                <w14:ligatures w14:val="none"/>
              </w:rPr>
              <w:t>,</w:t>
            </w:r>
            <w:r w:rsidR="00C71BA3">
              <w:rPr>
                <w:rFonts w:ascii="Arial" w:eastAsia="Calibri" w:hAnsi="Arial" w:cs="Arial"/>
                <w:bCs/>
                <w:color w:val="000000"/>
                <w:kern w:val="0"/>
                <w:sz w:val="20"/>
                <w:szCs w:val="20"/>
                <w14:ligatures w14:val="none"/>
              </w:rPr>
              <w:t xml:space="preserve"> </w:t>
            </w:r>
            <w:proofErr w:type="spellStart"/>
            <w:r w:rsidR="00C71BA3">
              <w:rPr>
                <w:rFonts w:ascii="Arial" w:eastAsia="Calibri" w:hAnsi="Arial" w:cs="Arial"/>
                <w:bCs/>
                <w:color w:val="000000"/>
                <w:kern w:val="0"/>
                <w:sz w:val="20"/>
                <w:szCs w:val="20"/>
                <w14:ligatures w14:val="none"/>
              </w:rPr>
              <w:t>Senčur</w:t>
            </w:r>
            <w:proofErr w:type="spellEnd"/>
            <w:r w:rsidR="00C71BA3" w:rsidRPr="00A923F4">
              <w:rPr>
                <w:rFonts w:ascii="Arial" w:eastAsia="Calibri" w:hAnsi="Arial" w:cs="Arial"/>
                <w:bCs/>
                <w:color w:val="000000"/>
                <w:kern w:val="0"/>
                <w:sz w:val="20"/>
                <w:szCs w:val="20"/>
                <w14:ligatures w14:val="none"/>
              </w:rPr>
              <w:t xml:space="preserve">, </w:t>
            </w:r>
            <w:proofErr w:type="spellStart"/>
            <w:r w:rsidR="00C71BA3">
              <w:rPr>
                <w:rFonts w:ascii="Arial" w:eastAsia="Calibri" w:hAnsi="Arial" w:cs="Arial"/>
                <w:kern w:val="0"/>
                <w:sz w:val="20"/>
                <w:szCs w:val="20"/>
                <w14:ligatures w14:val="none"/>
              </w:rPr>
              <w:t>Nedoh</w:t>
            </w:r>
            <w:proofErr w:type="spellEnd"/>
            <w:r w:rsidR="00C71BA3">
              <w:rPr>
                <w:rFonts w:ascii="Arial" w:eastAsia="Calibri" w:hAnsi="Arial" w:cs="Arial"/>
                <w:kern w:val="0"/>
                <w:sz w:val="20"/>
                <w:szCs w:val="20"/>
                <w14:ligatures w14:val="none"/>
              </w:rPr>
              <w:t xml:space="preserve">, Dobaja, </w:t>
            </w:r>
            <w:proofErr w:type="spellStart"/>
            <w:r w:rsidR="00C71BA3">
              <w:rPr>
                <w:rFonts w:ascii="Arial" w:eastAsia="Calibri" w:hAnsi="Arial" w:cs="Arial"/>
                <w:kern w:val="0"/>
                <w:sz w:val="20"/>
                <w:szCs w:val="20"/>
                <w14:ligatures w14:val="none"/>
              </w:rPr>
              <w:t>Zadergal</w:t>
            </w:r>
            <w:proofErr w:type="spellEnd"/>
          </w:p>
        </w:tc>
      </w:tr>
      <w:tr w:rsidR="00A923F4" w:rsidRPr="00A923F4" w14:paraId="1F338418" w14:textId="77777777" w:rsidTr="00F638A9">
        <w:trPr>
          <w:trHeight w:val="250"/>
        </w:trPr>
        <w:tc>
          <w:tcPr>
            <w:tcW w:w="9299" w:type="dxa"/>
          </w:tcPr>
          <w:p w14:paraId="4E07E045" w14:textId="77777777" w:rsidR="00A923F4" w:rsidRPr="00A923F4" w:rsidRDefault="00A923F4" w:rsidP="00A923F4">
            <w:pPr>
              <w:autoSpaceDE w:val="0"/>
              <w:autoSpaceDN w:val="0"/>
              <w:adjustRightInd w:val="0"/>
              <w:spacing w:after="0" w:line="240" w:lineRule="auto"/>
              <w:jc w:val="both"/>
              <w:rPr>
                <w:rFonts w:ascii="Arial" w:eastAsia="Calibri" w:hAnsi="Arial" w:cs="Arial"/>
                <w:bCs/>
                <w:color w:val="000000"/>
                <w:kern w:val="0"/>
                <w:sz w:val="20"/>
                <w:szCs w:val="20"/>
                <w14:ligatures w14:val="none"/>
              </w:rPr>
            </w:pPr>
            <w:r w:rsidRPr="00A923F4">
              <w:rPr>
                <w:rFonts w:ascii="Arial" w:eastAsia="Calibri" w:hAnsi="Arial" w:cs="Arial"/>
                <w:bCs/>
                <w:color w:val="000000"/>
                <w:kern w:val="0"/>
                <w:sz w:val="20"/>
                <w:szCs w:val="20"/>
                <w14:ligatures w14:val="none"/>
              </w:rPr>
              <w:t>PROTI: /</w:t>
            </w:r>
          </w:p>
        </w:tc>
      </w:tr>
    </w:tbl>
    <w:p w14:paraId="165F5C12" w14:textId="77777777" w:rsidR="00A923F4" w:rsidRPr="00A923F4" w:rsidRDefault="00A923F4" w:rsidP="00A923F4">
      <w:pPr>
        <w:autoSpaceDE w:val="0"/>
        <w:autoSpaceDN w:val="0"/>
        <w:adjustRightInd w:val="0"/>
        <w:spacing w:after="0" w:line="240" w:lineRule="auto"/>
        <w:jc w:val="both"/>
        <w:rPr>
          <w:rFonts w:ascii="Arial" w:eastAsia="Calibri" w:hAnsi="Arial" w:cs="Arial"/>
          <w:b/>
          <w:bCs/>
          <w:kern w:val="0"/>
          <w:sz w:val="20"/>
          <w:szCs w:val="20"/>
          <w14:ligatures w14:val="none"/>
        </w:rPr>
      </w:pPr>
    </w:p>
    <w:p w14:paraId="0ECB7A3F" w14:textId="77777777" w:rsidR="004D68CC" w:rsidRDefault="004D68CC" w:rsidP="00A923F4">
      <w:pPr>
        <w:autoSpaceDE w:val="0"/>
        <w:autoSpaceDN w:val="0"/>
        <w:adjustRightInd w:val="0"/>
        <w:spacing w:after="0" w:line="240" w:lineRule="auto"/>
        <w:jc w:val="both"/>
        <w:rPr>
          <w:rFonts w:ascii="Arial" w:eastAsia="Calibri" w:hAnsi="Arial" w:cs="Arial"/>
          <w:b/>
          <w:bCs/>
          <w:kern w:val="0"/>
          <w:sz w:val="20"/>
          <w:szCs w:val="20"/>
          <w14:ligatures w14:val="none"/>
        </w:rPr>
      </w:pPr>
    </w:p>
    <w:p w14:paraId="635BDFBA" w14:textId="5F77B79A" w:rsidR="00A923F4" w:rsidRPr="00A923F4" w:rsidRDefault="00A923F4" w:rsidP="00A923F4">
      <w:pPr>
        <w:autoSpaceDE w:val="0"/>
        <w:autoSpaceDN w:val="0"/>
        <w:adjustRightInd w:val="0"/>
        <w:spacing w:after="0" w:line="240" w:lineRule="auto"/>
        <w:jc w:val="both"/>
        <w:rPr>
          <w:rFonts w:ascii="Arial" w:hAnsi="Arial" w:cs="Arial"/>
          <w:b/>
          <w:bCs/>
          <w:kern w:val="0"/>
          <w:sz w:val="20"/>
          <w:szCs w:val="20"/>
          <w14:ligatures w14:val="none"/>
        </w:rPr>
      </w:pPr>
      <w:r w:rsidRPr="00A923F4">
        <w:rPr>
          <w:rFonts w:ascii="Arial" w:eastAsia="Calibri" w:hAnsi="Arial" w:cs="Arial"/>
          <w:b/>
          <w:bCs/>
          <w:kern w:val="0"/>
          <w:sz w:val="20"/>
          <w:szCs w:val="20"/>
          <w14:ligatures w14:val="none"/>
        </w:rPr>
        <w:t xml:space="preserve">K 4. točki: </w:t>
      </w:r>
      <w:r w:rsidRPr="00A923F4">
        <w:rPr>
          <w:rFonts w:ascii="Arial" w:hAnsi="Arial" w:cs="Arial"/>
          <w:b/>
          <w:bCs/>
          <w:kern w:val="0"/>
          <w:sz w:val="20"/>
          <w:szCs w:val="20"/>
          <w14:ligatures w14:val="none"/>
        </w:rPr>
        <w:t>Predlog zapisnika 3</w:t>
      </w:r>
      <w:r w:rsidR="00C71BA3">
        <w:rPr>
          <w:rFonts w:ascii="Arial" w:hAnsi="Arial" w:cs="Arial"/>
          <w:b/>
          <w:bCs/>
          <w:kern w:val="0"/>
          <w:sz w:val="20"/>
          <w:szCs w:val="20"/>
          <w14:ligatures w14:val="none"/>
        </w:rPr>
        <w:t>9</w:t>
      </w:r>
      <w:r w:rsidRPr="00A923F4">
        <w:rPr>
          <w:rFonts w:ascii="Arial" w:hAnsi="Arial" w:cs="Arial"/>
          <w:b/>
          <w:bCs/>
          <w:kern w:val="0"/>
          <w:sz w:val="20"/>
          <w:szCs w:val="20"/>
          <w14:ligatures w14:val="none"/>
        </w:rPr>
        <w:t>. seje Državne volilne komisije</w:t>
      </w:r>
    </w:p>
    <w:p w14:paraId="56A2BD75" w14:textId="77777777" w:rsidR="00A923F4" w:rsidRPr="00A923F4" w:rsidRDefault="00A923F4" w:rsidP="00A923F4">
      <w:pPr>
        <w:spacing w:after="0" w:line="240" w:lineRule="auto"/>
        <w:jc w:val="both"/>
        <w:rPr>
          <w:rFonts w:ascii="Arial" w:eastAsia="Calibri" w:hAnsi="Arial" w:cs="Arial"/>
          <w:b/>
          <w:bCs/>
          <w:kern w:val="0"/>
          <w:sz w:val="20"/>
          <w:szCs w:val="20"/>
          <w14:ligatures w14:val="none"/>
        </w:rPr>
      </w:pPr>
    </w:p>
    <w:p w14:paraId="3C4B1802" w14:textId="77777777" w:rsidR="00A923F4" w:rsidRPr="00A923F4" w:rsidRDefault="00A923F4" w:rsidP="00A923F4">
      <w:pPr>
        <w:pBdr>
          <w:top w:val="single" w:sz="4" w:space="1" w:color="auto"/>
          <w:left w:val="single" w:sz="4" w:space="4" w:color="auto"/>
          <w:bottom w:val="single" w:sz="4" w:space="1" w:color="auto"/>
          <w:right w:val="single" w:sz="4" w:space="4" w:color="auto"/>
        </w:pBdr>
        <w:spacing w:after="0" w:line="240" w:lineRule="auto"/>
        <w:jc w:val="both"/>
        <w:rPr>
          <w:rFonts w:ascii="Arial" w:eastAsia="Calibri" w:hAnsi="Arial" w:cs="Arial"/>
          <w:b/>
          <w:kern w:val="0"/>
          <w:sz w:val="20"/>
          <w:szCs w:val="20"/>
          <w14:ligatures w14:val="none"/>
        </w:rPr>
      </w:pPr>
      <w:r w:rsidRPr="00A923F4">
        <w:rPr>
          <w:rFonts w:ascii="Arial" w:eastAsia="Calibri" w:hAnsi="Arial" w:cs="Arial"/>
          <w:b/>
          <w:kern w:val="0"/>
          <w:sz w:val="20"/>
          <w:szCs w:val="20"/>
          <w14:ligatures w14:val="none"/>
        </w:rPr>
        <w:t>Sprejeti sklep:</w:t>
      </w:r>
    </w:p>
    <w:p w14:paraId="27E4CAC9" w14:textId="2298037D" w:rsidR="00A923F4" w:rsidRPr="00A923F4" w:rsidRDefault="00A923F4" w:rsidP="00A923F4">
      <w:pPr>
        <w:pBdr>
          <w:top w:val="single" w:sz="4" w:space="1" w:color="auto"/>
          <w:left w:val="single" w:sz="4" w:space="4" w:color="auto"/>
          <w:bottom w:val="single" w:sz="4" w:space="1" w:color="auto"/>
          <w:right w:val="single" w:sz="4" w:space="4" w:color="auto"/>
        </w:pBdr>
        <w:spacing w:after="0" w:line="240" w:lineRule="auto"/>
        <w:jc w:val="both"/>
        <w:rPr>
          <w:rFonts w:ascii="Arial" w:eastAsia="Calibri" w:hAnsi="Arial" w:cs="Arial"/>
          <w:b/>
          <w:kern w:val="0"/>
          <w:sz w:val="20"/>
          <w:szCs w:val="20"/>
          <w14:ligatures w14:val="none"/>
        </w:rPr>
      </w:pPr>
      <w:r w:rsidRPr="00A923F4">
        <w:rPr>
          <w:rFonts w:ascii="Arial" w:eastAsia="Calibri" w:hAnsi="Arial" w:cs="Arial"/>
          <w:b/>
          <w:kern w:val="0"/>
          <w:sz w:val="20"/>
          <w:szCs w:val="20"/>
          <w14:ligatures w14:val="none"/>
        </w:rPr>
        <w:t>Potrdi se zapisnik 3</w:t>
      </w:r>
      <w:r w:rsidR="00C71BA3">
        <w:rPr>
          <w:rFonts w:ascii="Arial" w:eastAsia="Calibri" w:hAnsi="Arial" w:cs="Arial"/>
          <w:b/>
          <w:kern w:val="0"/>
          <w:sz w:val="20"/>
          <w:szCs w:val="20"/>
          <w14:ligatures w14:val="none"/>
        </w:rPr>
        <w:t>9</w:t>
      </w:r>
      <w:r w:rsidRPr="00A923F4">
        <w:rPr>
          <w:rFonts w:ascii="Arial" w:eastAsia="Calibri" w:hAnsi="Arial" w:cs="Arial"/>
          <w:b/>
          <w:kern w:val="0"/>
          <w:sz w:val="20"/>
          <w:szCs w:val="20"/>
          <w14:ligatures w14:val="none"/>
        </w:rPr>
        <w:t>. seje Državne volilne komisije, št. 900-</w:t>
      </w:r>
      <w:r w:rsidR="00CD36B6" w:rsidRPr="00CD36B6">
        <w:rPr>
          <w:rFonts w:ascii="Arial" w:eastAsia="Calibri" w:hAnsi="Arial" w:cs="Arial"/>
          <w:b/>
          <w:kern w:val="0"/>
          <w:sz w:val="20"/>
          <w:szCs w:val="20"/>
          <w14:ligatures w14:val="none"/>
        </w:rPr>
        <w:t>1</w:t>
      </w:r>
      <w:r w:rsidR="00FF2418">
        <w:rPr>
          <w:rFonts w:ascii="Arial" w:eastAsia="Calibri" w:hAnsi="Arial" w:cs="Arial"/>
          <w:b/>
          <w:kern w:val="0"/>
          <w:sz w:val="20"/>
          <w:szCs w:val="20"/>
          <w14:ligatures w14:val="none"/>
        </w:rPr>
        <w:t>6</w:t>
      </w:r>
      <w:r w:rsidRPr="00A923F4">
        <w:rPr>
          <w:rFonts w:ascii="Arial" w:eastAsia="Calibri" w:hAnsi="Arial" w:cs="Arial"/>
          <w:b/>
          <w:kern w:val="0"/>
          <w:sz w:val="20"/>
          <w:szCs w:val="20"/>
          <w14:ligatures w14:val="none"/>
        </w:rPr>
        <w:t>/202</w:t>
      </w:r>
      <w:r w:rsidR="00CD36B6" w:rsidRPr="00CD36B6">
        <w:rPr>
          <w:rFonts w:ascii="Arial" w:eastAsia="Calibri" w:hAnsi="Arial" w:cs="Arial"/>
          <w:b/>
          <w:kern w:val="0"/>
          <w:sz w:val="20"/>
          <w:szCs w:val="20"/>
          <w14:ligatures w14:val="none"/>
        </w:rPr>
        <w:t>6</w:t>
      </w:r>
      <w:r w:rsidRPr="00A923F4">
        <w:rPr>
          <w:rFonts w:ascii="Arial" w:eastAsia="Calibri" w:hAnsi="Arial" w:cs="Arial"/>
          <w:b/>
          <w:kern w:val="0"/>
          <w:sz w:val="20"/>
          <w:szCs w:val="20"/>
          <w14:ligatures w14:val="none"/>
        </w:rPr>
        <w:t>-</w:t>
      </w:r>
      <w:r w:rsidR="00FF2418">
        <w:rPr>
          <w:rFonts w:ascii="Arial" w:eastAsia="Calibri" w:hAnsi="Arial" w:cs="Arial"/>
          <w:b/>
          <w:kern w:val="0"/>
          <w:sz w:val="20"/>
          <w:szCs w:val="20"/>
          <w14:ligatures w14:val="none"/>
        </w:rPr>
        <w:t>28.</w:t>
      </w:r>
    </w:p>
    <w:p w14:paraId="0F44547E" w14:textId="77777777" w:rsidR="00A923F4" w:rsidRPr="00A923F4" w:rsidRDefault="00A923F4" w:rsidP="00A923F4">
      <w:pPr>
        <w:spacing w:after="0" w:line="240" w:lineRule="auto"/>
        <w:jc w:val="both"/>
        <w:rPr>
          <w:rFonts w:ascii="Arial" w:eastAsia="Calibri" w:hAnsi="Arial" w:cs="Arial"/>
          <w:b/>
          <w:kern w:val="0"/>
          <w:sz w:val="20"/>
          <w:szCs w:val="20"/>
          <w14:ligatures w14:val="none"/>
        </w:rPr>
      </w:pPr>
    </w:p>
    <w:p w14:paraId="204D8DD7" w14:textId="5A473703" w:rsidR="00424B42" w:rsidRPr="00A923F4" w:rsidRDefault="00A923F4" w:rsidP="00A923F4">
      <w:pPr>
        <w:spacing w:after="0" w:line="240" w:lineRule="auto"/>
        <w:jc w:val="both"/>
        <w:rPr>
          <w:rFonts w:ascii="Arial" w:eastAsia="Calibri" w:hAnsi="Arial" w:cs="Arial"/>
          <w:b/>
          <w:kern w:val="0"/>
          <w:sz w:val="20"/>
          <w:szCs w:val="20"/>
          <w14:ligatures w14:val="none"/>
        </w:rPr>
      </w:pPr>
      <w:r w:rsidRPr="00A923F4">
        <w:rPr>
          <w:rFonts w:ascii="Arial" w:eastAsia="Calibri" w:hAnsi="Arial" w:cs="Arial"/>
          <w:b/>
          <w:kern w:val="0"/>
          <w:sz w:val="20"/>
          <w:szCs w:val="20"/>
          <w14:ligatures w14:val="none"/>
        </w:rPr>
        <w:t>Izid glasovanja soglasno.</w:t>
      </w:r>
    </w:p>
    <w:p w14:paraId="425726E7" w14:textId="77777777" w:rsidR="00A923F4" w:rsidRPr="00A923F4" w:rsidRDefault="00A923F4" w:rsidP="00A923F4">
      <w:pPr>
        <w:spacing w:after="0" w:line="240" w:lineRule="auto"/>
        <w:jc w:val="both"/>
        <w:rPr>
          <w:rFonts w:ascii="Arial" w:eastAsia="Calibri" w:hAnsi="Arial" w:cs="Arial"/>
          <w:b/>
          <w:kern w:val="0"/>
          <w:sz w:val="20"/>
          <w:szCs w:val="20"/>
          <w14:ligatures w14:val="none"/>
        </w:rPr>
      </w:pPr>
    </w:p>
    <w:tbl>
      <w:tblPr>
        <w:tblW w:w="9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9"/>
      </w:tblGrid>
      <w:tr w:rsidR="00A923F4" w:rsidRPr="00A923F4" w14:paraId="4DC97DF1" w14:textId="77777777" w:rsidTr="00F638A9">
        <w:trPr>
          <w:trHeight w:val="250"/>
        </w:trPr>
        <w:tc>
          <w:tcPr>
            <w:tcW w:w="9299" w:type="dxa"/>
          </w:tcPr>
          <w:p w14:paraId="247C40AA" w14:textId="45BD8ABE" w:rsidR="00A923F4" w:rsidRPr="00A923F4" w:rsidRDefault="00A923F4" w:rsidP="00A923F4">
            <w:pPr>
              <w:autoSpaceDE w:val="0"/>
              <w:autoSpaceDN w:val="0"/>
              <w:adjustRightInd w:val="0"/>
              <w:spacing w:after="0" w:line="240" w:lineRule="auto"/>
              <w:jc w:val="both"/>
              <w:rPr>
                <w:rFonts w:ascii="Arial" w:eastAsia="Calibri" w:hAnsi="Arial" w:cs="Arial"/>
                <w:bCs/>
                <w:color w:val="000000"/>
                <w:kern w:val="0"/>
                <w:sz w:val="20"/>
                <w:szCs w:val="20"/>
                <w14:ligatures w14:val="none"/>
              </w:rPr>
            </w:pPr>
            <w:r w:rsidRPr="00A923F4">
              <w:rPr>
                <w:rFonts w:ascii="Arial" w:eastAsia="Calibri" w:hAnsi="Arial" w:cs="Arial"/>
                <w:bCs/>
                <w:color w:val="000000"/>
                <w:kern w:val="0"/>
                <w:sz w:val="20"/>
                <w:szCs w:val="20"/>
                <w14:ligatures w14:val="none"/>
              </w:rPr>
              <w:t xml:space="preserve">ZA: </w:t>
            </w:r>
            <w:r w:rsidR="00C71BA3">
              <w:rPr>
                <w:rFonts w:ascii="Arial" w:eastAsia="Calibri" w:hAnsi="Arial" w:cs="Arial"/>
                <w:bCs/>
                <w:color w:val="000000"/>
                <w:kern w:val="0"/>
                <w:sz w:val="20"/>
                <w:szCs w:val="20"/>
                <w14:ligatures w14:val="none"/>
              </w:rPr>
              <w:t>Golob,</w:t>
            </w:r>
            <w:r w:rsidR="00C71BA3" w:rsidRPr="00A923F4">
              <w:rPr>
                <w:rFonts w:ascii="Arial" w:eastAsia="Calibri" w:hAnsi="Arial" w:cs="Arial"/>
                <w:kern w:val="0"/>
                <w:sz w:val="20"/>
                <w:szCs w:val="20"/>
                <w14:ligatures w14:val="none"/>
              </w:rPr>
              <w:t xml:space="preserve"> Šuligoj</w:t>
            </w:r>
            <w:r w:rsidR="00C71BA3">
              <w:rPr>
                <w:rFonts w:ascii="Arial" w:eastAsia="Calibri" w:hAnsi="Arial" w:cs="Arial"/>
                <w:kern w:val="0"/>
                <w:sz w:val="20"/>
                <w:szCs w:val="20"/>
                <w14:ligatures w14:val="none"/>
              </w:rPr>
              <w:t>,</w:t>
            </w:r>
            <w:r w:rsidR="00C71BA3">
              <w:rPr>
                <w:rFonts w:ascii="Arial" w:eastAsia="Calibri" w:hAnsi="Arial" w:cs="Arial"/>
                <w:bCs/>
                <w:color w:val="000000"/>
                <w:kern w:val="0"/>
                <w:sz w:val="20"/>
                <w:szCs w:val="20"/>
                <w14:ligatures w14:val="none"/>
              </w:rPr>
              <w:t xml:space="preserve"> </w:t>
            </w:r>
            <w:proofErr w:type="spellStart"/>
            <w:r w:rsidR="00C71BA3">
              <w:rPr>
                <w:rFonts w:ascii="Arial" w:eastAsia="Calibri" w:hAnsi="Arial" w:cs="Arial"/>
                <w:bCs/>
                <w:color w:val="000000"/>
                <w:kern w:val="0"/>
                <w:sz w:val="20"/>
                <w:szCs w:val="20"/>
                <w14:ligatures w14:val="none"/>
              </w:rPr>
              <w:t>Senčur</w:t>
            </w:r>
            <w:proofErr w:type="spellEnd"/>
            <w:r w:rsidR="00C71BA3" w:rsidRPr="00A923F4">
              <w:rPr>
                <w:rFonts w:ascii="Arial" w:eastAsia="Calibri" w:hAnsi="Arial" w:cs="Arial"/>
                <w:bCs/>
                <w:color w:val="000000"/>
                <w:kern w:val="0"/>
                <w:sz w:val="20"/>
                <w:szCs w:val="20"/>
                <w14:ligatures w14:val="none"/>
              </w:rPr>
              <w:t xml:space="preserve">, </w:t>
            </w:r>
            <w:proofErr w:type="spellStart"/>
            <w:r w:rsidR="00C71BA3">
              <w:rPr>
                <w:rFonts w:ascii="Arial" w:eastAsia="Calibri" w:hAnsi="Arial" w:cs="Arial"/>
                <w:kern w:val="0"/>
                <w:sz w:val="20"/>
                <w:szCs w:val="20"/>
                <w14:ligatures w14:val="none"/>
              </w:rPr>
              <w:t>Nedoh</w:t>
            </w:r>
            <w:proofErr w:type="spellEnd"/>
            <w:r w:rsidR="00C71BA3">
              <w:rPr>
                <w:rFonts w:ascii="Arial" w:eastAsia="Calibri" w:hAnsi="Arial" w:cs="Arial"/>
                <w:kern w:val="0"/>
                <w:sz w:val="20"/>
                <w:szCs w:val="20"/>
                <w14:ligatures w14:val="none"/>
              </w:rPr>
              <w:t xml:space="preserve">, Dobaja, </w:t>
            </w:r>
            <w:proofErr w:type="spellStart"/>
            <w:r w:rsidR="00C71BA3">
              <w:rPr>
                <w:rFonts w:ascii="Arial" w:eastAsia="Calibri" w:hAnsi="Arial" w:cs="Arial"/>
                <w:kern w:val="0"/>
                <w:sz w:val="20"/>
                <w:szCs w:val="20"/>
                <w14:ligatures w14:val="none"/>
              </w:rPr>
              <w:t>Zadergal</w:t>
            </w:r>
            <w:proofErr w:type="spellEnd"/>
          </w:p>
        </w:tc>
      </w:tr>
      <w:tr w:rsidR="00A923F4" w:rsidRPr="00A923F4" w14:paraId="59BADA9A" w14:textId="77777777" w:rsidTr="00F638A9">
        <w:trPr>
          <w:trHeight w:val="250"/>
        </w:trPr>
        <w:tc>
          <w:tcPr>
            <w:tcW w:w="9299" w:type="dxa"/>
          </w:tcPr>
          <w:p w14:paraId="45F16BA1" w14:textId="77777777" w:rsidR="00A923F4" w:rsidRPr="00A923F4" w:rsidRDefault="00A923F4" w:rsidP="00A923F4">
            <w:pPr>
              <w:autoSpaceDE w:val="0"/>
              <w:autoSpaceDN w:val="0"/>
              <w:adjustRightInd w:val="0"/>
              <w:spacing w:after="0" w:line="240" w:lineRule="auto"/>
              <w:jc w:val="both"/>
              <w:rPr>
                <w:rFonts w:ascii="Arial" w:eastAsia="Calibri" w:hAnsi="Arial" w:cs="Arial"/>
                <w:bCs/>
                <w:color w:val="000000"/>
                <w:kern w:val="0"/>
                <w:sz w:val="20"/>
                <w:szCs w:val="20"/>
                <w14:ligatures w14:val="none"/>
              </w:rPr>
            </w:pPr>
            <w:r w:rsidRPr="00A923F4">
              <w:rPr>
                <w:rFonts w:ascii="Arial" w:eastAsia="Calibri" w:hAnsi="Arial" w:cs="Arial"/>
                <w:bCs/>
                <w:color w:val="000000"/>
                <w:kern w:val="0"/>
                <w:sz w:val="20"/>
                <w:szCs w:val="20"/>
                <w14:ligatures w14:val="none"/>
              </w:rPr>
              <w:t>PROTI: /</w:t>
            </w:r>
          </w:p>
        </w:tc>
      </w:tr>
    </w:tbl>
    <w:p w14:paraId="70611AFC" w14:textId="77777777" w:rsidR="00A923F4" w:rsidRPr="00A923F4" w:rsidRDefault="00A923F4" w:rsidP="00A923F4">
      <w:pPr>
        <w:suppressAutoHyphens/>
        <w:spacing w:after="0" w:line="240" w:lineRule="auto"/>
        <w:jc w:val="both"/>
        <w:rPr>
          <w:rFonts w:ascii="Arial" w:eastAsia="Calibri" w:hAnsi="Arial" w:cs="Arial"/>
          <w:b/>
          <w:bCs/>
          <w:kern w:val="0"/>
          <w:sz w:val="20"/>
          <w:szCs w:val="20"/>
          <w14:ligatures w14:val="none"/>
        </w:rPr>
      </w:pPr>
    </w:p>
    <w:p w14:paraId="274C2CB2" w14:textId="4AD2D358" w:rsidR="00CF6739" w:rsidRPr="00A923F4" w:rsidRDefault="00A923F4" w:rsidP="00CF6739">
      <w:pPr>
        <w:autoSpaceDE w:val="0"/>
        <w:autoSpaceDN w:val="0"/>
        <w:adjustRightInd w:val="0"/>
        <w:spacing w:after="0" w:line="240" w:lineRule="auto"/>
        <w:jc w:val="both"/>
        <w:rPr>
          <w:rFonts w:ascii="Arial" w:hAnsi="Arial" w:cs="Arial"/>
          <w:b/>
          <w:bCs/>
          <w:kern w:val="0"/>
          <w:sz w:val="20"/>
          <w:szCs w:val="20"/>
          <w14:ligatures w14:val="none"/>
        </w:rPr>
      </w:pPr>
      <w:r w:rsidRPr="00A923F4">
        <w:rPr>
          <w:rFonts w:ascii="Arial" w:eastAsia="Calibri" w:hAnsi="Arial" w:cs="Arial"/>
          <w:b/>
          <w:bCs/>
          <w:kern w:val="0"/>
          <w:sz w:val="20"/>
          <w:szCs w:val="20"/>
          <w14:ligatures w14:val="none"/>
        </w:rPr>
        <w:t>K 5. točki:</w:t>
      </w:r>
      <w:r w:rsidRPr="00A923F4">
        <w:rPr>
          <w:rFonts w:ascii="Arial" w:hAnsi="Arial" w:cs="Arial"/>
          <w:b/>
          <w:bCs/>
          <w:kern w:val="0"/>
          <w:sz w:val="20"/>
          <w:szCs w:val="20"/>
          <w14:ligatures w14:val="none"/>
        </w:rPr>
        <w:t xml:space="preserve"> </w:t>
      </w:r>
      <w:r w:rsidR="00CF6739" w:rsidRPr="00A923F4">
        <w:rPr>
          <w:rFonts w:ascii="Arial" w:hAnsi="Arial" w:cs="Arial"/>
          <w:b/>
          <w:bCs/>
          <w:kern w:val="0"/>
          <w:sz w:val="20"/>
          <w:szCs w:val="20"/>
          <w14:ligatures w14:val="none"/>
        </w:rPr>
        <w:t xml:space="preserve">Predlog zapisnika </w:t>
      </w:r>
      <w:r w:rsidR="00C71BA3">
        <w:rPr>
          <w:rFonts w:ascii="Arial" w:hAnsi="Arial" w:cs="Arial"/>
          <w:b/>
          <w:bCs/>
          <w:kern w:val="0"/>
          <w:sz w:val="20"/>
          <w:szCs w:val="20"/>
          <w14:ligatures w14:val="none"/>
        </w:rPr>
        <w:t>40</w:t>
      </w:r>
      <w:r w:rsidR="00CF6739" w:rsidRPr="00A923F4">
        <w:rPr>
          <w:rFonts w:ascii="Arial" w:hAnsi="Arial" w:cs="Arial"/>
          <w:b/>
          <w:bCs/>
          <w:kern w:val="0"/>
          <w:sz w:val="20"/>
          <w:szCs w:val="20"/>
          <w14:ligatures w14:val="none"/>
        </w:rPr>
        <w:t>. seje Državne volilne komisije</w:t>
      </w:r>
    </w:p>
    <w:p w14:paraId="305B7099" w14:textId="77777777" w:rsidR="00CF6739" w:rsidRPr="00A923F4" w:rsidRDefault="00CF6739" w:rsidP="00CF6739">
      <w:pPr>
        <w:spacing w:after="0" w:line="240" w:lineRule="auto"/>
        <w:jc w:val="both"/>
        <w:rPr>
          <w:rFonts w:ascii="Arial" w:eastAsia="Calibri" w:hAnsi="Arial" w:cs="Arial"/>
          <w:b/>
          <w:bCs/>
          <w:kern w:val="0"/>
          <w:sz w:val="20"/>
          <w:szCs w:val="20"/>
          <w14:ligatures w14:val="none"/>
        </w:rPr>
      </w:pPr>
    </w:p>
    <w:p w14:paraId="3EFB5F72" w14:textId="77777777" w:rsidR="00CF6739" w:rsidRPr="00A923F4" w:rsidRDefault="00CF6739" w:rsidP="00CF6739">
      <w:pPr>
        <w:pBdr>
          <w:top w:val="single" w:sz="4" w:space="1" w:color="auto"/>
          <w:left w:val="single" w:sz="4" w:space="4" w:color="auto"/>
          <w:bottom w:val="single" w:sz="4" w:space="1" w:color="auto"/>
          <w:right w:val="single" w:sz="4" w:space="4" w:color="auto"/>
        </w:pBdr>
        <w:spacing w:after="0" w:line="240" w:lineRule="auto"/>
        <w:jc w:val="both"/>
        <w:rPr>
          <w:rFonts w:ascii="Arial" w:eastAsia="Calibri" w:hAnsi="Arial" w:cs="Arial"/>
          <w:b/>
          <w:kern w:val="0"/>
          <w:sz w:val="20"/>
          <w:szCs w:val="20"/>
          <w14:ligatures w14:val="none"/>
        </w:rPr>
      </w:pPr>
      <w:r w:rsidRPr="00A923F4">
        <w:rPr>
          <w:rFonts w:ascii="Arial" w:eastAsia="Calibri" w:hAnsi="Arial" w:cs="Arial"/>
          <w:b/>
          <w:kern w:val="0"/>
          <w:sz w:val="20"/>
          <w:szCs w:val="20"/>
          <w14:ligatures w14:val="none"/>
        </w:rPr>
        <w:t>Sprejeti sklep:</w:t>
      </w:r>
    </w:p>
    <w:p w14:paraId="4C89654A" w14:textId="0FF6A91F" w:rsidR="00CF6739" w:rsidRPr="00A923F4" w:rsidRDefault="00CF6739" w:rsidP="00CF6739">
      <w:pPr>
        <w:pBdr>
          <w:top w:val="single" w:sz="4" w:space="1" w:color="auto"/>
          <w:left w:val="single" w:sz="4" w:space="4" w:color="auto"/>
          <w:bottom w:val="single" w:sz="4" w:space="1" w:color="auto"/>
          <w:right w:val="single" w:sz="4" w:space="4" w:color="auto"/>
        </w:pBdr>
        <w:spacing w:after="0" w:line="240" w:lineRule="auto"/>
        <w:jc w:val="both"/>
        <w:rPr>
          <w:rFonts w:ascii="Arial" w:eastAsia="Calibri" w:hAnsi="Arial" w:cs="Arial"/>
          <w:b/>
          <w:kern w:val="0"/>
          <w:sz w:val="20"/>
          <w:szCs w:val="20"/>
          <w14:ligatures w14:val="none"/>
        </w:rPr>
      </w:pPr>
      <w:r w:rsidRPr="00A923F4">
        <w:rPr>
          <w:rFonts w:ascii="Arial" w:eastAsia="Calibri" w:hAnsi="Arial" w:cs="Arial"/>
          <w:b/>
          <w:kern w:val="0"/>
          <w:sz w:val="20"/>
          <w:szCs w:val="20"/>
          <w14:ligatures w14:val="none"/>
        </w:rPr>
        <w:t xml:space="preserve">Potrdi se zapisnik </w:t>
      </w:r>
      <w:r w:rsidR="00C71BA3">
        <w:rPr>
          <w:rFonts w:ascii="Arial" w:eastAsia="Calibri" w:hAnsi="Arial" w:cs="Arial"/>
          <w:b/>
          <w:kern w:val="0"/>
          <w:sz w:val="20"/>
          <w:szCs w:val="20"/>
          <w14:ligatures w14:val="none"/>
        </w:rPr>
        <w:t>40</w:t>
      </w:r>
      <w:r w:rsidRPr="00A923F4">
        <w:rPr>
          <w:rFonts w:ascii="Arial" w:eastAsia="Calibri" w:hAnsi="Arial" w:cs="Arial"/>
          <w:b/>
          <w:kern w:val="0"/>
          <w:sz w:val="20"/>
          <w:szCs w:val="20"/>
          <w14:ligatures w14:val="none"/>
        </w:rPr>
        <w:t>. seje Državne volilne komisije, št. 900-</w:t>
      </w:r>
      <w:r w:rsidRPr="00CD36B6">
        <w:rPr>
          <w:rFonts w:ascii="Arial" w:eastAsia="Calibri" w:hAnsi="Arial" w:cs="Arial"/>
          <w:b/>
          <w:kern w:val="0"/>
          <w:sz w:val="20"/>
          <w:szCs w:val="20"/>
          <w14:ligatures w14:val="none"/>
        </w:rPr>
        <w:t>1</w:t>
      </w:r>
      <w:r w:rsidR="00FF2418">
        <w:rPr>
          <w:rFonts w:ascii="Arial" w:eastAsia="Calibri" w:hAnsi="Arial" w:cs="Arial"/>
          <w:b/>
          <w:kern w:val="0"/>
          <w:sz w:val="20"/>
          <w:szCs w:val="20"/>
          <w14:ligatures w14:val="none"/>
        </w:rPr>
        <w:t>7/</w:t>
      </w:r>
      <w:r w:rsidRPr="00A923F4">
        <w:rPr>
          <w:rFonts w:ascii="Arial" w:eastAsia="Calibri" w:hAnsi="Arial" w:cs="Arial"/>
          <w:b/>
          <w:kern w:val="0"/>
          <w:sz w:val="20"/>
          <w:szCs w:val="20"/>
          <w14:ligatures w14:val="none"/>
        </w:rPr>
        <w:t>202</w:t>
      </w:r>
      <w:r w:rsidRPr="00CD36B6">
        <w:rPr>
          <w:rFonts w:ascii="Arial" w:eastAsia="Calibri" w:hAnsi="Arial" w:cs="Arial"/>
          <w:b/>
          <w:kern w:val="0"/>
          <w:sz w:val="20"/>
          <w:szCs w:val="20"/>
          <w14:ligatures w14:val="none"/>
        </w:rPr>
        <w:t>6</w:t>
      </w:r>
      <w:r w:rsidRPr="00A923F4">
        <w:rPr>
          <w:rFonts w:ascii="Arial" w:eastAsia="Calibri" w:hAnsi="Arial" w:cs="Arial"/>
          <w:b/>
          <w:kern w:val="0"/>
          <w:sz w:val="20"/>
          <w:szCs w:val="20"/>
          <w14:ligatures w14:val="none"/>
        </w:rPr>
        <w:t>-</w:t>
      </w:r>
      <w:r w:rsidR="00FF2418">
        <w:rPr>
          <w:rFonts w:ascii="Arial" w:eastAsia="Calibri" w:hAnsi="Arial" w:cs="Arial"/>
          <w:b/>
          <w:kern w:val="0"/>
          <w:sz w:val="20"/>
          <w:szCs w:val="20"/>
          <w14:ligatures w14:val="none"/>
        </w:rPr>
        <w:t>14</w:t>
      </w:r>
      <w:r w:rsidRPr="00A923F4">
        <w:rPr>
          <w:rFonts w:ascii="Arial" w:eastAsia="Calibri" w:hAnsi="Arial" w:cs="Arial"/>
          <w:b/>
          <w:kern w:val="0"/>
          <w:sz w:val="20"/>
          <w:szCs w:val="20"/>
          <w14:ligatures w14:val="none"/>
        </w:rPr>
        <w:t>.</w:t>
      </w:r>
    </w:p>
    <w:p w14:paraId="4DFFAFA8" w14:textId="77777777" w:rsidR="00CF6739" w:rsidRPr="00A923F4" w:rsidRDefault="00CF6739" w:rsidP="00CF6739">
      <w:pPr>
        <w:spacing w:after="0" w:line="240" w:lineRule="auto"/>
        <w:jc w:val="both"/>
        <w:rPr>
          <w:rFonts w:ascii="Arial" w:eastAsia="Calibri" w:hAnsi="Arial" w:cs="Arial"/>
          <w:b/>
          <w:kern w:val="0"/>
          <w:sz w:val="20"/>
          <w:szCs w:val="20"/>
          <w14:ligatures w14:val="none"/>
        </w:rPr>
      </w:pPr>
    </w:p>
    <w:p w14:paraId="6502AFD3" w14:textId="77777777" w:rsidR="00CF6739" w:rsidRPr="00A923F4" w:rsidRDefault="00CF6739" w:rsidP="00CF6739">
      <w:pPr>
        <w:spacing w:after="0" w:line="240" w:lineRule="auto"/>
        <w:jc w:val="both"/>
        <w:rPr>
          <w:rFonts w:ascii="Arial" w:eastAsia="Calibri" w:hAnsi="Arial" w:cs="Arial"/>
          <w:b/>
          <w:kern w:val="0"/>
          <w:sz w:val="20"/>
          <w:szCs w:val="20"/>
          <w14:ligatures w14:val="none"/>
        </w:rPr>
      </w:pPr>
      <w:r w:rsidRPr="00A923F4">
        <w:rPr>
          <w:rFonts w:ascii="Arial" w:eastAsia="Calibri" w:hAnsi="Arial" w:cs="Arial"/>
          <w:b/>
          <w:kern w:val="0"/>
          <w:sz w:val="20"/>
          <w:szCs w:val="20"/>
          <w14:ligatures w14:val="none"/>
        </w:rPr>
        <w:t>Izid glasovanja soglasno.</w:t>
      </w:r>
    </w:p>
    <w:p w14:paraId="33200BCB" w14:textId="77777777" w:rsidR="00CF6739" w:rsidRPr="00A923F4" w:rsidRDefault="00CF6739" w:rsidP="00CF6739">
      <w:pPr>
        <w:spacing w:after="0" w:line="240" w:lineRule="auto"/>
        <w:jc w:val="both"/>
        <w:rPr>
          <w:rFonts w:ascii="Arial" w:eastAsia="Calibri" w:hAnsi="Arial" w:cs="Arial"/>
          <w:b/>
          <w:kern w:val="0"/>
          <w:sz w:val="20"/>
          <w:szCs w:val="20"/>
          <w14:ligatures w14:val="none"/>
        </w:rPr>
      </w:pPr>
    </w:p>
    <w:tbl>
      <w:tblPr>
        <w:tblW w:w="9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9"/>
      </w:tblGrid>
      <w:tr w:rsidR="00CF6739" w:rsidRPr="00A923F4" w14:paraId="6495405D" w14:textId="77777777" w:rsidTr="00AC4E1B">
        <w:trPr>
          <w:trHeight w:val="250"/>
        </w:trPr>
        <w:tc>
          <w:tcPr>
            <w:tcW w:w="9299" w:type="dxa"/>
          </w:tcPr>
          <w:p w14:paraId="6F7131ED" w14:textId="3C777E88" w:rsidR="00CF6739" w:rsidRPr="00A923F4" w:rsidRDefault="00CF6739" w:rsidP="00AC4E1B">
            <w:pPr>
              <w:autoSpaceDE w:val="0"/>
              <w:autoSpaceDN w:val="0"/>
              <w:adjustRightInd w:val="0"/>
              <w:spacing w:after="0" w:line="240" w:lineRule="auto"/>
              <w:jc w:val="both"/>
              <w:rPr>
                <w:rFonts w:ascii="Arial" w:eastAsia="Calibri" w:hAnsi="Arial" w:cs="Arial"/>
                <w:bCs/>
                <w:color w:val="000000"/>
                <w:kern w:val="0"/>
                <w:sz w:val="20"/>
                <w:szCs w:val="20"/>
                <w14:ligatures w14:val="none"/>
              </w:rPr>
            </w:pPr>
            <w:r w:rsidRPr="00A923F4">
              <w:rPr>
                <w:rFonts w:ascii="Arial" w:eastAsia="Calibri" w:hAnsi="Arial" w:cs="Arial"/>
                <w:bCs/>
                <w:color w:val="000000"/>
                <w:kern w:val="0"/>
                <w:sz w:val="20"/>
                <w:szCs w:val="20"/>
                <w14:ligatures w14:val="none"/>
              </w:rPr>
              <w:t xml:space="preserve">ZA: </w:t>
            </w:r>
            <w:r w:rsidR="00C71BA3">
              <w:rPr>
                <w:rFonts w:ascii="Arial" w:eastAsia="Calibri" w:hAnsi="Arial" w:cs="Arial"/>
                <w:bCs/>
                <w:color w:val="000000"/>
                <w:kern w:val="0"/>
                <w:sz w:val="20"/>
                <w:szCs w:val="20"/>
                <w14:ligatures w14:val="none"/>
              </w:rPr>
              <w:t>Golob,</w:t>
            </w:r>
            <w:r w:rsidR="00C71BA3" w:rsidRPr="00A923F4">
              <w:rPr>
                <w:rFonts w:ascii="Arial" w:eastAsia="Calibri" w:hAnsi="Arial" w:cs="Arial"/>
                <w:kern w:val="0"/>
                <w:sz w:val="20"/>
                <w:szCs w:val="20"/>
                <w14:ligatures w14:val="none"/>
              </w:rPr>
              <w:t xml:space="preserve"> Šuligoj</w:t>
            </w:r>
            <w:r w:rsidR="00C71BA3">
              <w:rPr>
                <w:rFonts w:ascii="Arial" w:eastAsia="Calibri" w:hAnsi="Arial" w:cs="Arial"/>
                <w:kern w:val="0"/>
                <w:sz w:val="20"/>
                <w:szCs w:val="20"/>
                <w14:ligatures w14:val="none"/>
              </w:rPr>
              <w:t>,</w:t>
            </w:r>
            <w:r w:rsidR="00C71BA3">
              <w:rPr>
                <w:rFonts w:ascii="Arial" w:eastAsia="Calibri" w:hAnsi="Arial" w:cs="Arial"/>
                <w:bCs/>
                <w:color w:val="000000"/>
                <w:kern w:val="0"/>
                <w:sz w:val="20"/>
                <w:szCs w:val="20"/>
                <w14:ligatures w14:val="none"/>
              </w:rPr>
              <w:t xml:space="preserve"> </w:t>
            </w:r>
            <w:proofErr w:type="spellStart"/>
            <w:r w:rsidR="00C71BA3">
              <w:rPr>
                <w:rFonts w:ascii="Arial" w:eastAsia="Calibri" w:hAnsi="Arial" w:cs="Arial"/>
                <w:bCs/>
                <w:color w:val="000000"/>
                <w:kern w:val="0"/>
                <w:sz w:val="20"/>
                <w:szCs w:val="20"/>
                <w14:ligatures w14:val="none"/>
              </w:rPr>
              <w:t>Senčur</w:t>
            </w:r>
            <w:proofErr w:type="spellEnd"/>
            <w:r w:rsidR="00C71BA3" w:rsidRPr="00A923F4">
              <w:rPr>
                <w:rFonts w:ascii="Arial" w:eastAsia="Calibri" w:hAnsi="Arial" w:cs="Arial"/>
                <w:bCs/>
                <w:color w:val="000000"/>
                <w:kern w:val="0"/>
                <w:sz w:val="20"/>
                <w:szCs w:val="20"/>
                <w14:ligatures w14:val="none"/>
              </w:rPr>
              <w:t xml:space="preserve">, </w:t>
            </w:r>
            <w:proofErr w:type="spellStart"/>
            <w:r w:rsidR="00C71BA3">
              <w:rPr>
                <w:rFonts w:ascii="Arial" w:eastAsia="Calibri" w:hAnsi="Arial" w:cs="Arial"/>
                <w:kern w:val="0"/>
                <w:sz w:val="20"/>
                <w:szCs w:val="20"/>
                <w14:ligatures w14:val="none"/>
              </w:rPr>
              <w:t>Nedoh</w:t>
            </w:r>
            <w:proofErr w:type="spellEnd"/>
            <w:r w:rsidR="00C71BA3">
              <w:rPr>
                <w:rFonts w:ascii="Arial" w:eastAsia="Calibri" w:hAnsi="Arial" w:cs="Arial"/>
                <w:kern w:val="0"/>
                <w:sz w:val="20"/>
                <w:szCs w:val="20"/>
                <w14:ligatures w14:val="none"/>
              </w:rPr>
              <w:t xml:space="preserve">, Dobaja, </w:t>
            </w:r>
            <w:proofErr w:type="spellStart"/>
            <w:r w:rsidR="00C71BA3">
              <w:rPr>
                <w:rFonts w:ascii="Arial" w:eastAsia="Calibri" w:hAnsi="Arial" w:cs="Arial"/>
                <w:kern w:val="0"/>
                <w:sz w:val="20"/>
                <w:szCs w:val="20"/>
                <w14:ligatures w14:val="none"/>
              </w:rPr>
              <w:t>Zadergal</w:t>
            </w:r>
            <w:proofErr w:type="spellEnd"/>
          </w:p>
        </w:tc>
      </w:tr>
      <w:tr w:rsidR="00CF6739" w:rsidRPr="00A923F4" w14:paraId="5B639FE9" w14:textId="77777777" w:rsidTr="00AC4E1B">
        <w:trPr>
          <w:trHeight w:val="250"/>
        </w:trPr>
        <w:tc>
          <w:tcPr>
            <w:tcW w:w="9299" w:type="dxa"/>
          </w:tcPr>
          <w:p w14:paraId="4CD325F2" w14:textId="77777777" w:rsidR="00CF6739" w:rsidRPr="00A923F4" w:rsidRDefault="00CF6739" w:rsidP="00AC4E1B">
            <w:pPr>
              <w:autoSpaceDE w:val="0"/>
              <w:autoSpaceDN w:val="0"/>
              <w:adjustRightInd w:val="0"/>
              <w:spacing w:after="0" w:line="240" w:lineRule="auto"/>
              <w:jc w:val="both"/>
              <w:rPr>
                <w:rFonts w:ascii="Arial" w:eastAsia="Calibri" w:hAnsi="Arial" w:cs="Arial"/>
                <w:bCs/>
                <w:color w:val="000000"/>
                <w:kern w:val="0"/>
                <w:sz w:val="20"/>
                <w:szCs w:val="20"/>
                <w14:ligatures w14:val="none"/>
              </w:rPr>
            </w:pPr>
            <w:r w:rsidRPr="00A923F4">
              <w:rPr>
                <w:rFonts w:ascii="Arial" w:eastAsia="Calibri" w:hAnsi="Arial" w:cs="Arial"/>
                <w:bCs/>
                <w:color w:val="000000"/>
                <w:kern w:val="0"/>
                <w:sz w:val="20"/>
                <w:szCs w:val="20"/>
                <w14:ligatures w14:val="none"/>
              </w:rPr>
              <w:t>PROTI: /</w:t>
            </w:r>
          </w:p>
        </w:tc>
      </w:tr>
    </w:tbl>
    <w:p w14:paraId="5442575D" w14:textId="17FA962C" w:rsidR="00CF6739" w:rsidRDefault="00CF6739" w:rsidP="00A923F4">
      <w:pPr>
        <w:autoSpaceDE w:val="0"/>
        <w:autoSpaceDN w:val="0"/>
        <w:adjustRightInd w:val="0"/>
        <w:spacing w:after="0" w:line="240" w:lineRule="auto"/>
        <w:contextualSpacing/>
        <w:jc w:val="both"/>
        <w:rPr>
          <w:rFonts w:ascii="Arial" w:hAnsi="Arial" w:cs="Arial"/>
          <w:b/>
          <w:bCs/>
          <w:kern w:val="0"/>
          <w:sz w:val="20"/>
          <w:szCs w:val="20"/>
          <w14:ligatures w14:val="none"/>
        </w:rPr>
      </w:pPr>
    </w:p>
    <w:p w14:paraId="6273739C" w14:textId="77777777" w:rsidR="00CF6739" w:rsidRDefault="00CF6739" w:rsidP="00A923F4">
      <w:pPr>
        <w:autoSpaceDE w:val="0"/>
        <w:autoSpaceDN w:val="0"/>
        <w:adjustRightInd w:val="0"/>
        <w:spacing w:after="0" w:line="240" w:lineRule="auto"/>
        <w:contextualSpacing/>
        <w:jc w:val="both"/>
        <w:rPr>
          <w:rFonts w:ascii="Arial" w:hAnsi="Arial" w:cs="Arial"/>
          <w:b/>
          <w:bCs/>
          <w:kern w:val="0"/>
          <w:sz w:val="20"/>
          <w:szCs w:val="20"/>
          <w14:ligatures w14:val="none"/>
        </w:rPr>
      </w:pPr>
    </w:p>
    <w:p w14:paraId="1F51A66C" w14:textId="77777777" w:rsidR="00C71BA3" w:rsidRPr="00C71BA3" w:rsidRDefault="00CF6739" w:rsidP="00C71BA3">
      <w:pPr>
        <w:spacing w:after="0" w:line="240" w:lineRule="auto"/>
        <w:jc w:val="both"/>
        <w:rPr>
          <w:rFonts w:ascii="Arial" w:hAnsi="Arial" w:cs="Arial"/>
          <w:b/>
          <w:bCs/>
          <w:color w:val="000000"/>
          <w:sz w:val="20"/>
          <w:szCs w:val="20"/>
        </w:rPr>
      </w:pPr>
      <w:r w:rsidRPr="00C71BA3">
        <w:rPr>
          <w:rFonts w:ascii="Arial-BoldMT" w:hAnsi="Arial-BoldMT" w:cs="Arial-BoldMT"/>
          <w:b/>
          <w:bCs/>
          <w:kern w:val="0"/>
          <w:sz w:val="20"/>
          <w:szCs w:val="20"/>
        </w:rPr>
        <w:t xml:space="preserve">K 6. točki: </w:t>
      </w:r>
      <w:r w:rsidRPr="00C71BA3">
        <w:rPr>
          <w:rFonts w:ascii="Arial" w:eastAsia="Calibri" w:hAnsi="Arial" w:cs="Arial"/>
          <w:b/>
          <w:bCs/>
          <w:color w:val="000000"/>
          <w:kern w:val="0"/>
          <w:sz w:val="20"/>
          <w:szCs w:val="20"/>
          <w:lang w:eastAsia="sl-SI"/>
          <w14:ligatures w14:val="none"/>
        </w:rPr>
        <w:t xml:space="preserve">Predlog </w:t>
      </w:r>
      <w:r w:rsidR="00C71BA3" w:rsidRPr="00C71BA3">
        <w:rPr>
          <w:rFonts w:ascii="Arial" w:hAnsi="Arial" w:cs="Arial"/>
          <w:b/>
          <w:bCs/>
          <w:color w:val="000000"/>
          <w:sz w:val="20"/>
          <w:szCs w:val="20"/>
        </w:rPr>
        <w:t>Sklepa o razrešitvi in imenovanju tajnice in namestnice tajnice OVK 4007</w:t>
      </w:r>
    </w:p>
    <w:p w14:paraId="4CABC32D" w14:textId="77777777" w:rsidR="00C70748" w:rsidRPr="00A923F4" w:rsidRDefault="00C70748" w:rsidP="00C70748">
      <w:pPr>
        <w:autoSpaceDE w:val="0"/>
        <w:autoSpaceDN w:val="0"/>
        <w:adjustRightInd w:val="0"/>
        <w:spacing w:after="0" w:line="240" w:lineRule="auto"/>
        <w:contextualSpacing/>
        <w:jc w:val="both"/>
        <w:rPr>
          <w:rFonts w:ascii="Arial" w:hAnsi="Arial" w:cs="Arial"/>
          <w:b/>
          <w:bCs/>
          <w:kern w:val="0"/>
          <w:sz w:val="20"/>
          <w:szCs w:val="20"/>
          <w14:ligatures w14:val="none"/>
        </w:rPr>
      </w:pPr>
    </w:p>
    <w:p w14:paraId="4B43E47B" w14:textId="53F1617B" w:rsidR="00A923F4" w:rsidRPr="00ED39DF" w:rsidRDefault="00A923F4" w:rsidP="00A923F4">
      <w:pPr>
        <w:pBdr>
          <w:top w:val="single" w:sz="4" w:space="1" w:color="auto"/>
          <w:left w:val="single" w:sz="4" w:space="4" w:color="auto"/>
          <w:bottom w:val="single" w:sz="4" w:space="1" w:color="auto"/>
          <w:right w:val="single" w:sz="4" w:space="4" w:color="auto"/>
        </w:pBdr>
        <w:spacing w:after="0" w:line="240" w:lineRule="auto"/>
        <w:jc w:val="both"/>
        <w:rPr>
          <w:rFonts w:ascii="Arial" w:eastAsia="Calibri" w:hAnsi="Arial" w:cs="Arial"/>
          <w:b/>
          <w:kern w:val="0"/>
          <w:sz w:val="20"/>
          <w:szCs w:val="20"/>
          <w14:ligatures w14:val="none"/>
        </w:rPr>
      </w:pPr>
      <w:r w:rsidRPr="00ED39DF">
        <w:rPr>
          <w:rFonts w:ascii="Arial" w:eastAsia="Calibri" w:hAnsi="Arial" w:cs="Arial"/>
          <w:b/>
          <w:kern w:val="0"/>
          <w:sz w:val="20"/>
          <w:szCs w:val="20"/>
          <w14:ligatures w14:val="none"/>
        </w:rPr>
        <w:t>Sprejet</w:t>
      </w:r>
      <w:r w:rsidR="00393F9D">
        <w:rPr>
          <w:rFonts w:ascii="Arial" w:eastAsia="Calibri" w:hAnsi="Arial" w:cs="Arial"/>
          <w:b/>
          <w:kern w:val="0"/>
          <w:sz w:val="20"/>
          <w:szCs w:val="20"/>
          <w14:ligatures w14:val="none"/>
        </w:rPr>
        <w:t>a odločitev</w:t>
      </w:r>
      <w:r w:rsidRPr="00ED39DF">
        <w:rPr>
          <w:rFonts w:ascii="Arial" w:eastAsia="Calibri" w:hAnsi="Arial" w:cs="Arial"/>
          <w:b/>
          <w:kern w:val="0"/>
          <w:sz w:val="20"/>
          <w:szCs w:val="20"/>
          <w14:ligatures w14:val="none"/>
        </w:rPr>
        <w:t>:</w:t>
      </w:r>
    </w:p>
    <w:p w14:paraId="06A117BB" w14:textId="56BFDBC8" w:rsidR="00A923F4" w:rsidRPr="00ED39DF" w:rsidRDefault="00A923F4" w:rsidP="00A923F4">
      <w:pPr>
        <w:pBdr>
          <w:top w:val="single" w:sz="4" w:space="1" w:color="auto"/>
          <w:left w:val="single" w:sz="4" w:space="4" w:color="auto"/>
          <w:bottom w:val="single" w:sz="4" w:space="1" w:color="auto"/>
          <w:right w:val="single" w:sz="4" w:space="4" w:color="auto"/>
        </w:pBdr>
        <w:spacing w:after="0" w:line="240" w:lineRule="auto"/>
        <w:jc w:val="both"/>
        <w:rPr>
          <w:rFonts w:ascii="Arial" w:eastAsia="Calibri" w:hAnsi="Arial" w:cs="Arial"/>
          <w:b/>
          <w:kern w:val="0"/>
          <w:sz w:val="20"/>
          <w:szCs w:val="20"/>
          <w14:ligatures w14:val="none"/>
        </w:rPr>
      </w:pPr>
      <w:r w:rsidRPr="00ED39DF">
        <w:rPr>
          <w:rFonts w:ascii="Arial" w:eastAsia="Calibri" w:hAnsi="Arial" w:cs="Arial"/>
          <w:b/>
          <w:kern w:val="0"/>
          <w:sz w:val="20"/>
          <w:szCs w:val="20"/>
          <w14:ligatures w14:val="none"/>
        </w:rPr>
        <w:t>Potrdi se</w:t>
      </w:r>
      <w:r w:rsidRPr="00ED39DF">
        <w:rPr>
          <w:b/>
        </w:rPr>
        <w:t xml:space="preserve"> </w:t>
      </w:r>
      <w:r w:rsidR="00C71BA3" w:rsidRPr="00C71BA3">
        <w:rPr>
          <w:rFonts w:ascii="Arial" w:hAnsi="Arial" w:cs="Arial"/>
          <w:b/>
          <w:bCs/>
          <w:color w:val="000000"/>
          <w:sz w:val="20"/>
          <w:szCs w:val="20"/>
        </w:rPr>
        <w:t>Sklep o razrešitvi in imenovanju tajnice in namestnice tajnice OVK 4007</w:t>
      </w:r>
      <w:r w:rsidR="005C37BE">
        <w:rPr>
          <w:rFonts w:ascii="Arial" w:hAnsi="Arial" w:cs="Arial"/>
          <w:b/>
          <w:bCs/>
          <w:color w:val="000000"/>
          <w:sz w:val="20"/>
          <w:szCs w:val="20"/>
        </w:rPr>
        <w:t xml:space="preserve">, št. 0400-44/2023-11. </w:t>
      </w:r>
    </w:p>
    <w:p w14:paraId="6D181AA0" w14:textId="77777777" w:rsidR="00A923F4" w:rsidRPr="00A923F4" w:rsidRDefault="00A923F4" w:rsidP="00A923F4">
      <w:pPr>
        <w:spacing w:after="0" w:line="240" w:lineRule="auto"/>
        <w:jc w:val="both"/>
        <w:rPr>
          <w:rFonts w:ascii="Arial" w:eastAsia="Calibri" w:hAnsi="Arial" w:cs="Arial"/>
          <w:bCs/>
          <w:kern w:val="0"/>
          <w:sz w:val="20"/>
          <w:szCs w:val="20"/>
          <w14:ligatures w14:val="none"/>
        </w:rPr>
      </w:pPr>
    </w:p>
    <w:p w14:paraId="5A6465F7" w14:textId="204EC269" w:rsidR="0090792A" w:rsidRPr="00A923F4" w:rsidRDefault="00A923F4" w:rsidP="00A923F4">
      <w:pPr>
        <w:spacing w:after="0" w:line="240" w:lineRule="auto"/>
        <w:jc w:val="both"/>
        <w:rPr>
          <w:rFonts w:ascii="Arial" w:eastAsia="Calibri" w:hAnsi="Arial" w:cs="Arial"/>
          <w:b/>
          <w:kern w:val="0"/>
          <w:sz w:val="20"/>
          <w:szCs w:val="20"/>
          <w14:ligatures w14:val="none"/>
        </w:rPr>
      </w:pPr>
      <w:r w:rsidRPr="00A923F4">
        <w:rPr>
          <w:rFonts w:ascii="Arial" w:eastAsia="Calibri" w:hAnsi="Arial" w:cs="Arial"/>
          <w:b/>
          <w:kern w:val="0"/>
          <w:sz w:val="20"/>
          <w:szCs w:val="20"/>
          <w14:ligatures w14:val="none"/>
        </w:rPr>
        <w:t xml:space="preserve">Izid glasovanja: </w:t>
      </w:r>
      <w:r w:rsidR="00C70748">
        <w:rPr>
          <w:rFonts w:ascii="Arial" w:eastAsia="Calibri" w:hAnsi="Arial" w:cs="Arial"/>
          <w:b/>
          <w:kern w:val="0"/>
          <w:sz w:val="20"/>
          <w:szCs w:val="20"/>
          <w14:ligatures w14:val="none"/>
        </w:rPr>
        <w:t xml:space="preserve">soglasno. </w:t>
      </w:r>
      <w:r w:rsidRPr="00A923F4">
        <w:rPr>
          <w:rFonts w:ascii="Arial" w:eastAsia="Calibri" w:hAnsi="Arial" w:cs="Arial"/>
          <w:b/>
          <w:kern w:val="0"/>
          <w:sz w:val="20"/>
          <w:szCs w:val="20"/>
          <w14:ligatures w14:val="none"/>
        </w:rPr>
        <w:t xml:space="preserve"> </w:t>
      </w:r>
    </w:p>
    <w:p w14:paraId="4CF96D51" w14:textId="77777777" w:rsidR="00A923F4" w:rsidRPr="00A923F4" w:rsidRDefault="00A923F4" w:rsidP="00A923F4">
      <w:pPr>
        <w:spacing w:after="0" w:line="240" w:lineRule="auto"/>
        <w:jc w:val="both"/>
        <w:rPr>
          <w:rFonts w:ascii="Arial" w:eastAsia="Calibri" w:hAnsi="Arial" w:cs="Arial"/>
          <w:b/>
          <w:kern w:val="0"/>
          <w:sz w:val="20"/>
          <w:szCs w:val="20"/>
          <w14:ligatures w14:val="none"/>
        </w:rPr>
      </w:pPr>
    </w:p>
    <w:tbl>
      <w:tblPr>
        <w:tblW w:w="9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9"/>
      </w:tblGrid>
      <w:tr w:rsidR="00A923F4" w:rsidRPr="00A923F4" w14:paraId="0F3F74F1" w14:textId="77777777" w:rsidTr="00F638A9">
        <w:trPr>
          <w:trHeight w:val="250"/>
        </w:trPr>
        <w:tc>
          <w:tcPr>
            <w:tcW w:w="9299" w:type="dxa"/>
          </w:tcPr>
          <w:p w14:paraId="17E38A5B" w14:textId="5ED4B66E" w:rsidR="00A923F4" w:rsidRPr="00A923F4" w:rsidRDefault="00A923F4" w:rsidP="00A923F4">
            <w:pPr>
              <w:autoSpaceDE w:val="0"/>
              <w:autoSpaceDN w:val="0"/>
              <w:adjustRightInd w:val="0"/>
              <w:spacing w:after="0" w:line="240" w:lineRule="auto"/>
              <w:jc w:val="both"/>
              <w:rPr>
                <w:rFonts w:ascii="Arial" w:eastAsia="Calibri" w:hAnsi="Arial" w:cs="Arial"/>
                <w:bCs/>
                <w:color w:val="000000"/>
                <w:kern w:val="0"/>
                <w:sz w:val="20"/>
                <w:szCs w:val="20"/>
                <w14:ligatures w14:val="none"/>
              </w:rPr>
            </w:pPr>
            <w:r w:rsidRPr="00A923F4">
              <w:rPr>
                <w:rFonts w:ascii="Arial" w:eastAsia="Calibri" w:hAnsi="Arial" w:cs="Arial"/>
                <w:bCs/>
                <w:color w:val="000000"/>
                <w:kern w:val="0"/>
                <w:sz w:val="20"/>
                <w:szCs w:val="20"/>
                <w14:ligatures w14:val="none"/>
              </w:rPr>
              <w:t xml:space="preserve">ZA: </w:t>
            </w:r>
            <w:r w:rsidR="00C45F89">
              <w:rPr>
                <w:rFonts w:ascii="Arial" w:eastAsia="Calibri" w:hAnsi="Arial" w:cs="Arial"/>
                <w:bCs/>
                <w:color w:val="000000"/>
                <w:kern w:val="0"/>
                <w:sz w:val="20"/>
                <w:szCs w:val="20"/>
                <w14:ligatures w14:val="none"/>
              </w:rPr>
              <w:t>Golob,</w:t>
            </w:r>
            <w:r w:rsidR="00C45F89" w:rsidRPr="00A923F4">
              <w:rPr>
                <w:rFonts w:ascii="Arial" w:eastAsia="Calibri" w:hAnsi="Arial" w:cs="Arial"/>
                <w:kern w:val="0"/>
                <w:sz w:val="20"/>
                <w:szCs w:val="20"/>
                <w14:ligatures w14:val="none"/>
              </w:rPr>
              <w:t xml:space="preserve"> Šuligoj</w:t>
            </w:r>
            <w:r w:rsidR="00C45F89">
              <w:rPr>
                <w:rFonts w:ascii="Arial" w:eastAsia="Calibri" w:hAnsi="Arial" w:cs="Arial"/>
                <w:kern w:val="0"/>
                <w:sz w:val="20"/>
                <w:szCs w:val="20"/>
                <w14:ligatures w14:val="none"/>
              </w:rPr>
              <w:t>,</w:t>
            </w:r>
            <w:r w:rsidR="00C45F89">
              <w:rPr>
                <w:rFonts w:ascii="Arial" w:eastAsia="Calibri" w:hAnsi="Arial" w:cs="Arial"/>
                <w:bCs/>
                <w:color w:val="000000"/>
                <w:kern w:val="0"/>
                <w:sz w:val="20"/>
                <w:szCs w:val="20"/>
                <w14:ligatures w14:val="none"/>
              </w:rPr>
              <w:t xml:space="preserve"> </w:t>
            </w:r>
            <w:proofErr w:type="spellStart"/>
            <w:r w:rsidR="00C45F89">
              <w:rPr>
                <w:rFonts w:ascii="Arial" w:eastAsia="Calibri" w:hAnsi="Arial" w:cs="Arial"/>
                <w:bCs/>
                <w:color w:val="000000"/>
                <w:kern w:val="0"/>
                <w:sz w:val="20"/>
                <w:szCs w:val="20"/>
                <w14:ligatures w14:val="none"/>
              </w:rPr>
              <w:t>Senčur</w:t>
            </w:r>
            <w:proofErr w:type="spellEnd"/>
            <w:r w:rsidR="00C45F89" w:rsidRPr="00A923F4">
              <w:rPr>
                <w:rFonts w:ascii="Arial" w:eastAsia="Calibri" w:hAnsi="Arial" w:cs="Arial"/>
                <w:bCs/>
                <w:color w:val="000000"/>
                <w:kern w:val="0"/>
                <w:sz w:val="20"/>
                <w:szCs w:val="20"/>
                <w14:ligatures w14:val="none"/>
              </w:rPr>
              <w:t xml:space="preserve">, </w:t>
            </w:r>
            <w:proofErr w:type="spellStart"/>
            <w:r w:rsidR="00C45F89">
              <w:rPr>
                <w:rFonts w:ascii="Arial" w:eastAsia="Calibri" w:hAnsi="Arial" w:cs="Arial"/>
                <w:kern w:val="0"/>
                <w:sz w:val="20"/>
                <w:szCs w:val="20"/>
                <w14:ligatures w14:val="none"/>
              </w:rPr>
              <w:t>Nedoh</w:t>
            </w:r>
            <w:proofErr w:type="spellEnd"/>
            <w:r w:rsidR="00C45F89">
              <w:rPr>
                <w:rFonts w:ascii="Arial" w:eastAsia="Calibri" w:hAnsi="Arial" w:cs="Arial"/>
                <w:kern w:val="0"/>
                <w:sz w:val="20"/>
                <w:szCs w:val="20"/>
                <w14:ligatures w14:val="none"/>
              </w:rPr>
              <w:t xml:space="preserve">, Dobaja, </w:t>
            </w:r>
            <w:proofErr w:type="spellStart"/>
            <w:r w:rsidR="00C45F89">
              <w:rPr>
                <w:rFonts w:ascii="Arial" w:eastAsia="Calibri" w:hAnsi="Arial" w:cs="Arial"/>
                <w:kern w:val="0"/>
                <w:sz w:val="20"/>
                <w:szCs w:val="20"/>
                <w14:ligatures w14:val="none"/>
              </w:rPr>
              <w:t>Zadergal</w:t>
            </w:r>
            <w:proofErr w:type="spellEnd"/>
          </w:p>
        </w:tc>
      </w:tr>
      <w:tr w:rsidR="00A923F4" w:rsidRPr="00A923F4" w14:paraId="18AA7AB1" w14:textId="77777777" w:rsidTr="00F638A9">
        <w:trPr>
          <w:trHeight w:val="250"/>
        </w:trPr>
        <w:tc>
          <w:tcPr>
            <w:tcW w:w="9299" w:type="dxa"/>
          </w:tcPr>
          <w:p w14:paraId="1075F7A7" w14:textId="0884ED5F" w:rsidR="00A923F4" w:rsidRPr="00A923F4" w:rsidRDefault="00A923F4" w:rsidP="00A923F4">
            <w:pPr>
              <w:autoSpaceDE w:val="0"/>
              <w:autoSpaceDN w:val="0"/>
              <w:adjustRightInd w:val="0"/>
              <w:spacing w:after="0" w:line="240" w:lineRule="auto"/>
              <w:jc w:val="both"/>
              <w:rPr>
                <w:rFonts w:ascii="Arial" w:eastAsia="Calibri" w:hAnsi="Arial" w:cs="Arial"/>
                <w:bCs/>
                <w:color w:val="000000"/>
                <w:kern w:val="0"/>
                <w:sz w:val="20"/>
                <w:szCs w:val="20"/>
                <w14:ligatures w14:val="none"/>
              </w:rPr>
            </w:pPr>
            <w:r w:rsidRPr="00A923F4">
              <w:rPr>
                <w:rFonts w:ascii="Arial" w:eastAsia="Calibri" w:hAnsi="Arial" w:cs="Arial"/>
                <w:bCs/>
                <w:color w:val="000000"/>
                <w:kern w:val="0"/>
                <w:sz w:val="20"/>
                <w:szCs w:val="20"/>
                <w14:ligatures w14:val="none"/>
              </w:rPr>
              <w:t xml:space="preserve">PROTI: </w:t>
            </w:r>
            <w:r w:rsidR="00C70748">
              <w:rPr>
                <w:rFonts w:ascii="Arial" w:eastAsia="Calibri" w:hAnsi="Arial" w:cs="Arial"/>
                <w:bCs/>
                <w:color w:val="000000"/>
                <w:kern w:val="0"/>
                <w:sz w:val="20"/>
                <w:szCs w:val="20"/>
                <w14:ligatures w14:val="none"/>
              </w:rPr>
              <w:t>/</w:t>
            </w:r>
          </w:p>
        </w:tc>
      </w:tr>
    </w:tbl>
    <w:p w14:paraId="5F31948B" w14:textId="77777777" w:rsidR="00A923F4" w:rsidRDefault="00A923F4" w:rsidP="00A923F4">
      <w:pPr>
        <w:suppressAutoHyphens/>
        <w:spacing w:after="0" w:line="240" w:lineRule="auto"/>
        <w:jc w:val="both"/>
        <w:rPr>
          <w:rFonts w:ascii="Arial" w:eastAsia="Calibri" w:hAnsi="Arial" w:cs="Arial"/>
          <w:b/>
          <w:bCs/>
          <w:kern w:val="0"/>
          <w:sz w:val="20"/>
          <w:szCs w:val="20"/>
          <w14:ligatures w14:val="none"/>
        </w:rPr>
      </w:pPr>
    </w:p>
    <w:p w14:paraId="5021C0C9" w14:textId="77777777" w:rsidR="004D68CC" w:rsidRDefault="004D68CC" w:rsidP="00C45F89">
      <w:pPr>
        <w:spacing w:after="0" w:line="240" w:lineRule="auto"/>
        <w:jc w:val="both"/>
        <w:rPr>
          <w:rFonts w:ascii="Arial" w:eastAsia="Calibri" w:hAnsi="Arial" w:cs="Arial"/>
          <w:b/>
          <w:bCs/>
          <w:kern w:val="0"/>
          <w:sz w:val="20"/>
          <w:szCs w:val="20"/>
          <w14:ligatures w14:val="none"/>
        </w:rPr>
      </w:pPr>
    </w:p>
    <w:p w14:paraId="46135AAA" w14:textId="474228BD" w:rsidR="00C70748" w:rsidRDefault="00A923F4" w:rsidP="00C45F89">
      <w:pPr>
        <w:spacing w:after="0" w:line="240" w:lineRule="auto"/>
        <w:jc w:val="both"/>
        <w:rPr>
          <w:rFonts w:ascii="Arial" w:hAnsi="Arial" w:cs="Arial"/>
          <w:b/>
          <w:bCs/>
          <w:color w:val="000000"/>
          <w:sz w:val="20"/>
          <w:szCs w:val="20"/>
        </w:rPr>
      </w:pPr>
      <w:r w:rsidRPr="00C71BA3">
        <w:rPr>
          <w:rFonts w:ascii="Arial" w:eastAsia="Calibri" w:hAnsi="Arial" w:cs="Arial"/>
          <w:b/>
          <w:bCs/>
          <w:kern w:val="0"/>
          <w:sz w:val="20"/>
          <w:szCs w:val="20"/>
          <w14:ligatures w14:val="none"/>
        </w:rPr>
        <w:t>K</w:t>
      </w:r>
      <w:r w:rsidR="00C70748" w:rsidRPr="00C71BA3">
        <w:rPr>
          <w:rFonts w:ascii="Arial" w:eastAsia="Calibri" w:hAnsi="Arial" w:cs="Arial"/>
          <w:b/>
          <w:bCs/>
          <w:kern w:val="0"/>
          <w:sz w:val="20"/>
          <w:szCs w:val="20"/>
          <w14:ligatures w14:val="none"/>
        </w:rPr>
        <w:t xml:space="preserve"> 7</w:t>
      </w:r>
      <w:r w:rsidRPr="00C71BA3">
        <w:rPr>
          <w:rFonts w:ascii="Arial" w:eastAsia="Calibri" w:hAnsi="Arial" w:cs="Arial"/>
          <w:b/>
          <w:bCs/>
          <w:kern w:val="0"/>
          <w:sz w:val="20"/>
          <w:szCs w:val="20"/>
          <w14:ligatures w14:val="none"/>
        </w:rPr>
        <w:t xml:space="preserve">. točki: </w:t>
      </w:r>
      <w:r w:rsidR="00C70748" w:rsidRPr="00C71BA3">
        <w:rPr>
          <w:rFonts w:ascii="Arial" w:eastAsia="Calibri" w:hAnsi="Arial" w:cs="Arial"/>
          <w:b/>
          <w:bCs/>
          <w:color w:val="000000"/>
          <w:kern w:val="0"/>
          <w:sz w:val="20"/>
          <w:szCs w:val="20"/>
          <w:lang w:eastAsia="sl-SI"/>
          <w14:ligatures w14:val="none"/>
        </w:rPr>
        <w:t xml:space="preserve">Predlog </w:t>
      </w:r>
      <w:r w:rsidR="00C71BA3" w:rsidRPr="00C71BA3">
        <w:rPr>
          <w:rFonts w:ascii="Arial" w:hAnsi="Arial" w:cs="Arial"/>
          <w:b/>
          <w:bCs/>
          <w:color w:val="000000"/>
          <w:sz w:val="20"/>
          <w:szCs w:val="20"/>
        </w:rPr>
        <w:t>Sklepa o razrešitvi in imenovanju tajnice OVK 3011</w:t>
      </w:r>
    </w:p>
    <w:p w14:paraId="369A9BEB" w14:textId="77777777" w:rsidR="00C45F89" w:rsidRPr="00C45F89" w:rsidRDefault="00C45F89" w:rsidP="00C45F89">
      <w:pPr>
        <w:spacing w:after="0" w:line="240" w:lineRule="auto"/>
        <w:jc w:val="both"/>
        <w:rPr>
          <w:rFonts w:ascii="Arial" w:hAnsi="Arial" w:cs="Arial"/>
          <w:b/>
          <w:bCs/>
          <w:color w:val="000000"/>
          <w:sz w:val="20"/>
          <w:szCs w:val="20"/>
        </w:rPr>
      </w:pPr>
    </w:p>
    <w:p w14:paraId="52E6EB56" w14:textId="4B5990C3" w:rsidR="00A923F4" w:rsidRPr="00A923F4" w:rsidRDefault="00A923F4" w:rsidP="00C70748">
      <w:pPr>
        <w:rPr>
          <w:rFonts w:ascii="Arial" w:eastAsia="Calibri" w:hAnsi="Arial" w:cs="Arial"/>
          <w:b/>
          <w:kern w:val="0"/>
          <w:sz w:val="20"/>
          <w:szCs w:val="20"/>
          <w14:ligatures w14:val="none"/>
        </w:rPr>
      </w:pPr>
      <w:r w:rsidRPr="00A923F4">
        <w:rPr>
          <w:rFonts w:ascii="Arial" w:eastAsia="Calibri" w:hAnsi="Arial" w:cs="Arial"/>
          <w:b/>
          <w:kern w:val="0"/>
          <w:sz w:val="20"/>
          <w:szCs w:val="20"/>
          <w14:ligatures w14:val="none"/>
        </w:rPr>
        <w:t>Sprejeti sklep:</w:t>
      </w:r>
    </w:p>
    <w:p w14:paraId="7FDF1449" w14:textId="2285265D" w:rsidR="00A923F4" w:rsidRPr="00A923F4" w:rsidRDefault="00A923F4" w:rsidP="00A923F4">
      <w:pPr>
        <w:pBdr>
          <w:top w:val="single" w:sz="4" w:space="1" w:color="auto"/>
          <w:left w:val="single" w:sz="4" w:space="4" w:color="auto"/>
          <w:bottom w:val="single" w:sz="4" w:space="1" w:color="auto"/>
          <w:right w:val="single" w:sz="4" w:space="4" w:color="auto"/>
        </w:pBdr>
        <w:spacing w:after="0" w:line="240" w:lineRule="auto"/>
        <w:jc w:val="both"/>
        <w:rPr>
          <w:rFonts w:ascii="Arial" w:eastAsia="Calibri" w:hAnsi="Arial" w:cs="Arial"/>
          <w:b/>
          <w:kern w:val="0"/>
          <w:sz w:val="20"/>
          <w:szCs w:val="20"/>
          <w14:ligatures w14:val="none"/>
        </w:rPr>
      </w:pPr>
      <w:r w:rsidRPr="00A923F4">
        <w:rPr>
          <w:rFonts w:ascii="Arial" w:eastAsia="Calibri" w:hAnsi="Arial" w:cs="Arial"/>
          <w:b/>
          <w:kern w:val="0"/>
          <w:sz w:val="20"/>
          <w:szCs w:val="20"/>
          <w14:ligatures w14:val="none"/>
        </w:rPr>
        <w:t>Potrdi</w:t>
      </w:r>
      <w:r w:rsidR="00C70748">
        <w:rPr>
          <w:rFonts w:ascii="Arial" w:eastAsia="Calibri" w:hAnsi="Arial" w:cs="Arial"/>
          <w:b/>
          <w:kern w:val="0"/>
          <w:sz w:val="20"/>
          <w:szCs w:val="20"/>
          <w14:ligatures w14:val="none"/>
        </w:rPr>
        <w:t xml:space="preserve"> se </w:t>
      </w:r>
      <w:r w:rsidR="004D68CC" w:rsidRPr="00C71BA3">
        <w:rPr>
          <w:rFonts w:ascii="Arial" w:hAnsi="Arial" w:cs="Arial"/>
          <w:b/>
          <w:bCs/>
          <w:color w:val="000000"/>
          <w:sz w:val="20"/>
          <w:szCs w:val="20"/>
        </w:rPr>
        <w:t>Sklep o razrešitvi in imenovanju tajnice OVK 3011</w:t>
      </w:r>
      <w:r w:rsidR="005C37BE">
        <w:rPr>
          <w:rFonts w:ascii="Arial" w:eastAsia="Calibri" w:hAnsi="Arial" w:cs="Arial"/>
          <w:b/>
          <w:bCs/>
          <w:kern w:val="0"/>
          <w:sz w:val="20"/>
          <w:szCs w:val="20"/>
          <w14:ligatures w14:val="none"/>
        </w:rPr>
        <w:t xml:space="preserve">, št. 0400-36/2023-17. </w:t>
      </w:r>
    </w:p>
    <w:p w14:paraId="2C1A30C1" w14:textId="77777777" w:rsidR="00A923F4" w:rsidRPr="00A923F4" w:rsidRDefault="00A923F4" w:rsidP="00A923F4">
      <w:pPr>
        <w:spacing w:after="0" w:line="240" w:lineRule="auto"/>
        <w:jc w:val="both"/>
        <w:rPr>
          <w:rFonts w:ascii="Arial" w:eastAsia="Calibri" w:hAnsi="Arial" w:cs="Arial"/>
          <w:bCs/>
          <w:kern w:val="0"/>
          <w:sz w:val="20"/>
          <w:szCs w:val="20"/>
          <w14:ligatures w14:val="none"/>
        </w:rPr>
      </w:pPr>
    </w:p>
    <w:p w14:paraId="03CD15E3" w14:textId="009F900A" w:rsidR="00A923F4" w:rsidRPr="00A923F4" w:rsidRDefault="00A923F4" w:rsidP="00A923F4">
      <w:pPr>
        <w:spacing w:after="0" w:line="240" w:lineRule="auto"/>
        <w:jc w:val="both"/>
        <w:rPr>
          <w:rFonts w:ascii="Arial" w:eastAsia="Calibri" w:hAnsi="Arial" w:cs="Arial"/>
          <w:b/>
          <w:kern w:val="0"/>
          <w:sz w:val="20"/>
          <w:szCs w:val="20"/>
          <w14:ligatures w14:val="none"/>
        </w:rPr>
      </w:pPr>
      <w:r w:rsidRPr="00A923F4">
        <w:rPr>
          <w:rFonts w:ascii="Arial" w:eastAsia="Calibri" w:hAnsi="Arial" w:cs="Arial"/>
          <w:b/>
          <w:kern w:val="0"/>
          <w:sz w:val="20"/>
          <w:szCs w:val="20"/>
          <w14:ligatures w14:val="none"/>
        </w:rPr>
        <w:t>Izid glasovanja</w:t>
      </w:r>
      <w:r w:rsidR="002B09E7">
        <w:rPr>
          <w:rFonts w:ascii="Arial" w:eastAsia="Calibri" w:hAnsi="Arial" w:cs="Arial"/>
          <w:b/>
          <w:kern w:val="0"/>
          <w:sz w:val="20"/>
          <w:szCs w:val="20"/>
          <w14:ligatures w14:val="none"/>
        </w:rPr>
        <w:t>:</w:t>
      </w:r>
      <w:r w:rsidRPr="00A923F4">
        <w:rPr>
          <w:rFonts w:ascii="Arial" w:eastAsia="Calibri" w:hAnsi="Arial" w:cs="Arial"/>
          <w:b/>
          <w:kern w:val="0"/>
          <w:sz w:val="20"/>
          <w:szCs w:val="20"/>
          <w14:ligatures w14:val="none"/>
        </w:rPr>
        <w:t xml:space="preserve"> soglasno.</w:t>
      </w:r>
    </w:p>
    <w:p w14:paraId="6DCD5AA9" w14:textId="77777777" w:rsidR="00A923F4" w:rsidRPr="00A923F4" w:rsidRDefault="00A923F4" w:rsidP="00A923F4">
      <w:pPr>
        <w:spacing w:after="0" w:line="240" w:lineRule="auto"/>
        <w:jc w:val="both"/>
        <w:rPr>
          <w:rFonts w:ascii="Arial" w:eastAsia="Calibri" w:hAnsi="Arial" w:cs="Arial"/>
          <w:b/>
          <w:kern w:val="0"/>
          <w:sz w:val="20"/>
          <w:szCs w:val="20"/>
          <w14:ligatures w14:val="none"/>
        </w:rPr>
      </w:pPr>
    </w:p>
    <w:tbl>
      <w:tblPr>
        <w:tblW w:w="9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9"/>
      </w:tblGrid>
      <w:tr w:rsidR="00A923F4" w:rsidRPr="00A923F4" w14:paraId="1FDBD2A9" w14:textId="77777777" w:rsidTr="00F638A9">
        <w:trPr>
          <w:trHeight w:val="250"/>
        </w:trPr>
        <w:tc>
          <w:tcPr>
            <w:tcW w:w="9299" w:type="dxa"/>
          </w:tcPr>
          <w:p w14:paraId="7A1C043F" w14:textId="188A7461" w:rsidR="00A923F4" w:rsidRPr="00A923F4" w:rsidRDefault="00A923F4" w:rsidP="00A923F4">
            <w:pPr>
              <w:autoSpaceDE w:val="0"/>
              <w:autoSpaceDN w:val="0"/>
              <w:adjustRightInd w:val="0"/>
              <w:spacing w:after="0" w:line="240" w:lineRule="auto"/>
              <w:jc w:val="both"/>
              <w:rPr>
                <w:rFonts w:ascii="Arial" w:eastAsia="Calibri" w:hAnsi="Arial" w:cs="Arial"/>
                <w:bCs/>
                <w:color w:val="000000"/>
                <w:kern w:val="0"/>
                <w:sz w:val="20"/>
                <w:szCs w:val="20"/>
                <w14:ligatures w14:val="none"/>
              </w:rPr>
            </w:pPr>
            <w:r w:rsidRPr="00A923F4">
              <w:rPr>
                <w:rFonts w:ascii="Arial" w:eastAsia="Calibri" w:hAnsi="Arial" w:cs="Arial"/>
                <w:bCs/>
                <w:color w:val="000000"/>
                <w:kern w:val="0"/>
                <w:sz w:val="20"/>
                <w:szCs w:val="20"/>
                <w14:ligatures w14:val="none"/>
              </w:rPr>
              <w:t xml:space="preserve">ZA: </w:t>
            </w:r>
            <w:r w:rsidR="00C45F89">
              <w:rPr>
                <w:rFonts w:ascii="Arial" w:eastAsia="Calibri" w:hAnsi="Arial" w:cs="Arial"/>
                <w:bCs/>
                <w:color w:val="000000"/>
                <w:kern w:val="0"/>
                <w:sz w:val="20"/>
                <w:szCs w:val="20"/>
                <w14:ligatures w14:val="none"/>
              </w:rPr>
              <w:t>Golob,</w:t>
            </w:r>
            <w:r w:rsidR="00C45F89" w:rsidRPr="00A923F4">
              <w:rPr>
                <w:rFonts w:ascii="Arial" w:eastAsia="Calibri" w:hAnsi="Arial" w:cs="Arial"/>
                <w:kern w:val="0"/>
                <w:sz w:val="20"/>
                <w:szCs w:val="20"/>
                <w14:ligatures w14:val="none"/>
              </w:rPr>
              <w:t xml:space="preserve"> Šuligoj</w:t>
            </w:r>
            <w:r w:rsidR="00C45F89">
              <w:rPr>
                <w:rFonts w:ascii="Arial" w:eastAsia="Calibri" w:hAnsi="Arial" w:cs="Arial"/>
                <w:kern w:val="0"/>
                <w:sz w:val="20"/>
                <w:szCs w:val="20"/>
                <w14:ligatures w14:val="none"/>
              </w:rPr>
              <w:t>,</w:t>
            </w:r>
            <w:r w:rsidR="00C45F89">
              <w:rPr>
                <w:rFonts w:ascii="Arial" w:eastAsia="Calibri" w:hAnsi="Arial" w:cs="Arial"/>
                <w:bCs/>
                <w:color w:val="000000"/>
                <w:kern w:val="0"/>
                <w:sz w:val="20"/>
                <w:szCs w:val="20"/>
                <w14:ligatures w14:val="none"/>
              </w:rPr>
              <w:t xml:space="preserve"> </w:t>
            </w:r>
            <w:proofErr w:type="spellStart"/>
            <w:r w:rsidR="00C45F89">
              <w:rPr>
                <w:rFonts w:ascii="Arial" w:eastAsia="Calibri" w:hAnsi="Arial" w:cs="Arial"/>
                <w:bCs/>
                <w:color w:val="000000"/>
                <w:kern w:val="0"/>
                <w:sz w:val="20"/>
                <w:szCs w:val="20"/>
                <w14:ligatures w14:val="none"/>
              </w:rPr>
              <w:t>Senčur</w:t>
            </w:r>
            <w:proofErr w:type="spellEnd"/>
            <w:r w:rsidR="00C45F89" w:rsidRPr="00A923F4">
              <w:rPr>
                <w:rFonts w:ascii="Arial" w:eastAsia="Calibri" w:hAnsi="Arial" w:cs="Arial"/>
                <w:bCs/>
                <w:color w:val="000000"/>
                <w:kern w:val="0"/>
                <w:sz w:val="20"/>
                <w:szCs w:val="20"/>
                <w14:ligatures w14:val="none"/>
              </w:rPr>
              <w:t xml:space="preserve">, </w:t>
            </w:r>
            <w:proofErr w:type="spellStart"/>
            <w:r w:rsidR="00C45F89">
              <w:rPr>
                <w:rFonts w:ascii="Arial" w:eastAsia="Calibri" w:hAnsi="Arial" w:cs="Arial"/>
                <w:kern w:val="0"/>
                <w:sz w:val="20"/>
                <w:szCs w:val="20"/>
                <w14:ligatures w14:val="none"/>
              </w:rPr>
              <w:t>Nedoh</w:t>
            </w:r>
            <w:proofErr w:type="spellEnd"/>
            <w:r w:rsidR="00C45F89">
              <w:rPr>
                <w:rFonts w:ascii="Arial" w:eastAsia="Calibri" w:hAnsi="Arial" w:cs="Arial"/>
                <w:kern w:val="0"/>
                <w:sz w:val="20"/>
                <w:szCs w:val="20"/>
                <w14:ligatures w14:val="none"/>
              </w:rPr>
              <w:t xml:space="preserve">, Dobaja, </w:t>
            </w:r>
            <w:proofErr w:type="spellStart"/>
            <w:r w:rsidR="00C45F89">
              <w:rPr>
                <w:rFonts w:ascii="Arial" w:eastAsia="Calibri" w:hAnsi="Arial" w:cs="Arial"/>
                <w:kern w:val="0"/>
                <w:sz w:val="20"/>
                <w:szCs w:val="20"/>
                <w14:ligatures w14:val="none"/>
              </w:rPr>
              <w:t>Zadergal</w:t>
            </w:r>
            <w:proofErr w:type="spellEnd"/>
          </w:p>
        </w:tc>
      </w:tr>
      <w:tr w:rsidR="004D68CC" w:rsidRPr="00A923F4" w14:paraId="46A7269B" w14:textId="77777777" w:rsidTr="004D68CC">
        <w:trPr>
          <w:trHeight w:val="250"/>
        </w:trPr>
        <w:tc>
          <w:tcPr>
            <w:tcW w:w="9299" w:type="dxa"/>
            <w:tcBorders>
              <w:top w:val="single" w:sz="4" w:space="0" w:color="auto"/>
              <w:left w:val="single" w:sz="4" w:space="0" w:color="auto"/>
              <w:bottom w:val="single" w:sz="4" w:space="0" w:color="auto"/>
              <w:right w:val="single" w:sz="4" w:space="0" w:color="auto"/>
            </w:tcBorders>
          </w:tcPr>
          <w:p w14:paraId="66758CCB" w14:textId="77777777" w:rsidR="004D68CC" w:rsidRPr="00A923F4" w:rsidRDefault="004D68CC" w:rsidP="00391C91">
            <w:pPr>
              <w:autoSpaceDE w:val="0"/>
              <w:autoSpaceDN w:val="0"/>
              <w:adjustRightInd w:val="0"/>
              <w:spacing w:after="0" w:line="240" w:lineRule="auto"/>
              <w:jc w:val="both"/>
              <w:rPr>
                <w:rFonts w:ascii="Arial" w:eastAsia="Calibri" w:hAnsi="Arial" w:cs="Arial"/>
                <w:bCs/>
                <w:color w:val="000000"/>
                <w:kern w:val="0"/>
                <w:sz w:val="20"/>
                <w:szCs w:val="20"/>
                <w14:ligatures w14:val="none"/>
              </w:rPr>
            </w:pPr>
            <w:r w:rsidRPr="00A923F4">
              <w:rPr>
                <w:rFonts w:ascii="Arial" w:eastAsia="Calibri" w:hAnsi="Arial" w:cs="Arial"/>
                <w:bCs/>
                <w:color w:val="000000"/>
                <w:kern w:val="0"/>
                <w:sz w:val="20"/>
                <w:szCs w:val="20"/>
                <w14:ligatures w14:val="none"/>
              </w:rPr>
              <w:t>PROTI: /</w:t>
            </w:r>
          </w:p>
        </w:tc>
      </w:tr>
    </w:tbl>
    <w:p w14:paraId="5346DF69" w14:textId="77777777" w:rsidR="004D68CC" w:rsidRDefault="004D68CC" w:rsidP="004D68CC">
      <w:pPr>
        <w:spacing w:after="0" w:line="240" w:lineRule="auto"/>
        <w:jc w:val="both"/>
        <w:rPr>
          <w:rFonts w:ascii="Arial" w:eastAsia="Calibri" w:hAnsi="Arial" w:cs="Arial"/>
          <w:b/>
          <w:bCs/>
          <w:kern w:val="0"/>
          <w:sz w:val="20"/>
          <w:szCs w:val="20"/>
          <w14:ligatures w14:val="none"/>
        </w:rPr>
      </w:pPr>
    </w:p>
    <w:p w14:paraId="73299B71" w14:textId="77777777" w:rsidR="004D68CC" w:rsidRDefault="004D68CC" w:rsidP="004D68CC">
      <w:pPr>
        <w:spacing w:after="0" w:line="240" w:lineRule="auto"/>
        <w:jc w:val="both"/>
        <w:rPr>
          <w:rFonts w:ascii="Arial" w:eastAsia="Calibri" w:hAnsi="Arial" w:cs="Arial"/>
          <w:b/>
          <w:bCs/>
          <w:kern w:val="0"/>
          <w:sz w:val="20"/>
          <w:szCs w:val="20"/>
          <w14:ligatures w14:val="none"/>
        </w:rPr>
      </w:pPr>
    </w:p>
    <w:p w14:paraId="6FB38808" w14:textId="39EDCEF7" w:rsidR="004D68CC" w:rsidRPr="004D68CC" w:rsidRDefault="002B09E7" w:rsidP="004D68CC">
      <w:pPr>
        <w:spacing w:after="0" w:line="240" w:lineRule="auto"/>
        <w:jc w:val="both"/>
        <w:rPr>
          <w:rFonts w:ascii="Arial" w:hAnsi="Arial" w:cs="Arial"/>
          <w:b/>
          <w:bCs/>
          <w:color w:val="000000"/>
          <w:sz w:val="20"/>
          <w:szCs w:val="20"/>
        </w:rPr>
      </w:pPr>
      <w:r w:rsidRPr="004D68CC">
        <w:rPr>
          <w:rFonts w:ascii="Arial" w:eastAsia="Calibri" w:hAnsi="Arial" w:cs="Arial"/>
          <w:b/>
          <w:bCs/>
          <w:kern w:val="0"/>
          <w:sz w:val="20"/>
          <w:szCs w:val="20"/>
          <w14:ligatures w14:val="none"/>
        </w:rPr>
        <w:t>K 8. točki:</w:t>
      </w:r>
      <w:r w:rsidR="004D68CC" w:rsidRPr="004D68CC">
        <w:rPr>
          <w:rFonts w:ascii="Arial" w:hAnsi="Arial" w:cs="Arial"/>
          <w:b/>
          <w:bCs/>
          <w:color w:val="000000"/>
          <w:sz w:val="20"/>
          <w:szCs w:val="20"/>
        </w:rPr>
        <w:t xml:space="preserve"> Predlog Sklepa o razrešitvi in imenovanju tajnice in namestnice tajnice OVK 1011 </w:t>
      </w:r>
    </w:p>
    <w:p w14:paraId="4AFE2121" w14:textId="368DD148" w:rsidR="002B09E7" w:rsidRDefault="002B09E7" w:rsidP="002B09E7">
      <w:pPr>
        <w:autoSpaceDE w:val="0"/>
        <w:autoSpaceDN w:val="0"/>
        <w:adjustRightInd w:val="0"/>
        <w:spacing w:after="0" w:line="240" w:lineRule="auto"/>
        <w:jc w:val="both"/>
        <w:rPr>
          <w:rFonts w:ascii="Arial" w:eastAsia="Calibri" w:hAnsi="Arial" w:cs="Arial"/>
          <w:b/>
          <w:kern w:val="0"/>
          <w:sz w:val="20"/>
          <w:szCs w:val="20"/>
          <w14:ligatures w14:val="none"/>
        </w:rPr>
      </w:pPr>
    </w:p>
    <w:p w14:paraId="1249C156" w14:textId="77777777" w:rsidR="002B09E7" w:rsidRPr="00A923F4" w:rsidRDefault="002B09E7" w:rsidP="002B09E7">
      <w:pPr>
        <w:rPr>
          <w:rFonts w:ascii="Arial" w:eastAsia="Calibri" w:hAnsi="Arial" w:cs="Arial"/>
          <w:b/>
          <w:kern w:val="0"/>
          <w:sz w:val="20"/>
          <w:szCs w:val="20"/>
          <w14:ligatures w14:val="none"/>
        </w:rPr>
      </w:pPr>
      <w:r w:rsidRPr="00A923F4">
        <w:rPr>
          <w:rFonts w:ascii="Arial" w:eastAsia="Calibri" w:hAnsi="Arial" w:cs="Arial"/>
          <w:b/>
          <w:kern w:val="0"/>
          <w:sz w:val="20"/>
          <w:szCs w:val="20"/>
          <w14:ligatures w14:val="none"/>
        </w:rPr>
        <w:t>Sprejeti sklep:</w:t>
      </w:r>
    </w:p>
    <w:p w14:paraId="11B26244" w14:textId="385677C1" w:rsidR="002B09E7" w:rsidRPr="00A923F4" w:rsidRDefault="002B09E7" w:rsidP="002B09E7">
      <w:pPr>
        <w:pBdr>
          <w:top w:val="single" w:sz="4" w:space="1" w:color="auto"/>
          <w:left w:val="single" w:sz="4" w:space="4" w:color="auto"/>
          <w:bottom w:val="single" w:sz="4" w:space="1" w:color="auto"/>
          <w:right w:val="single" w:sz="4" w:space="4" w:color="auto"/>
        </w:pBdr>
        <w:spacing w:after="0" w:line="240" w:lineRule="auto"/>
        <w:jc w:val="both"/>
        <w:rPr>
          <w:rFonts w:ascii="Arial" w:eastAsia="Calibri" w:hAnsi="Arial" w:cs="Arial"/>
          <w:bCs/>
          <w:kern w:val="0"/>
          <w:sz w:val="20"/>
          <w:szCs w:val="20"/>
          <w14:ligatures w14:val="none"/>
        </w:rPr>
      </w:pPr>
      <w:r w:rsidRPr="00A923F4">
        <w:rPr>
          <w:rFonts w:ascii="Arial" w:eastAsia="Calibri" w:hAnsi="Arial" w:cs="Arial"/>
          <w:b/>
          <w:kern w:val="0"/>
          <w:sz w:val="20"/>
          <w:szCs w:val="20"/>
          <w14:ligatures w14:val="none"/>
        </w:rPr>
        <w:t>Potrdi</w:t>
      </w:r>
      <w:r>
        <w:rPr>
          <w:rFonts w:ascii="Arial" w:eastAsia="Calibri" w:hAnsi="Arial" w:cs="Arial"/>
          <w:b/>
          <w:kern w:val="0"/>
          <w:sz w:val="20"/>
          <w:szCs w:val="20"/>
          <w14:ligatures w14:val="none"/>
        </w:rPr>
        <w:t xml:space="preserve"> se S</w:t>
      </w:r>
      <w:r w:rsidRPr="002B09E7">
        <w:rPr>
          <w:rFonts w:ascii="Arial" w:eastAsia="Calibri" w:hAnsi="Arial" w:cs="Arial"/>
          <w:b/>
          <w:kern w:val="0"/>
          <w:sz w:val="20"/>
          <w:szCs w:val="20"/>
          <w14:ligatures w14:val="none"/>
        </w:rPr>
        <w:t xml:space="preserve">klep o </w:t>
      </w:r>
      <w:r w:rsidR="004D68CC">
        <w:rPr>
          <w:rFonts w:ascii="Arial" w:eastAsia="Calibri" w:hAnsi="Arial" w:cs="Arial"/>
          <w:b/>
          <w:kern w:val="0"/>
          <w:sz w:val="20"/>
          <w:szCs w:val="20"/>
          <w14:ligatures w14:val="none"/>
        </w:rPr>
        <w:t>razrešitvi in imenovanju tajnice in namestnice tajnice OVK 1011</w:t>
      </w:r>
      <w:r w:rsidR="005C37BE">
        <w:rPr>
          <w:rFonts w:ascii="Arial" w:eastAsia="Calibri" w:hAnsi="Arial" w:cs="Arial"/>
          <w:b/>
          <w:kern w:val="0"/>
          <w:sz w:val="20"/>
          <w:szCs w:val="20"/>
          <w14:ligatures w14:val="none"/>
        </w:rPr>
        <w:t xml:space="preserve">, št. 0400-12/2023-8. </w:t>
      </w:r>
    </w:p>
    <w:p w14:paraId="021BD3F8" w14:textId="77777777" w:rsidR="002B09E7" w:rsidRDefault="002B09E7" w:rsidP="002B09E7">
      <w:pPr>
        <w:spacing w:after="0" w:line="240" w:lineRule="auto"/>
        <w:jc w:val="both"/>
        <w:rPr>
          <w:rFonts w:ascii="Arial" w:eastAsia="Calibri" w:hAnsi="Arial" w:cs="Arial"/>
          <w:b/>
          <w:kern w:val="0"/>
          <w:sz w:val="20"/>
          <w:szCs w:val="20"/>
          <w14:ligatures w14:val="none"/>
        </w:rPr>
      </w:pPr>
    </w:p>
    <w:p w14:paraId="03707378" w14:textId="046572EE" w:rsidR="002B09E7" w:rsidRPr="00A923F4" w:rsidRDefault="002B09E7" w:rsidP="002B09E7">
      <w:pPr>
        <w:spacing w:after="0" w:line="240" w:lineRule="auto"/>
        <w:jc w:val="both"/>
        <w:rPr>
          <w:rFonts w:ascii="Arial" w:eastAsia="Calibri" w:hAnsi="Arial" w:cs="Arial"/>
          <w:b/>
          <w:kern w:val="0"/>
          <w:sz w:val="20"/>
          <w:szCs w:val="20"/>
          <w14:ligatures w14:val="none"/>
        </w:rPr>
      </w:pPr>
      <w:r w:rsidRPr="00A923F4">
        <w:rPr>
          <w:rFonts w:ascii="Arial" w:eastAsia="Calibri" w:hAnsi="Arial" w:cs="Arial"/>
          <w:b/>
          <w:kern w:val="0"/>
          <w:sz w:val="20"/>
          <w:szCs w:val="20"/>
          <w14:ligatures w14:val="none"/>
        </w:rPr>
        <w:t>Izid glasovanja</w:t>
      </w:r>
      <w:r>
        <w:rPr>
          <w:rFonts w:ascii="Arial" w:eastAsia="Calibri" w:hAnsi="Arial" w:cs="Arial"/>
          <w:b/>
          <w:kern w:val="0"/>
          <w:sz w:val="20"/>
          <w:szCs w:val="20"/>
          <w14:ligatures w14:val="none"/>
        </w:rPr>
        <w:t>:</w:t>
      </w:r>
      <w:r w:rsidRPr="00A923F4">
        <w:rPr>
          <w:rFonts w:ascii="Arial" w:eastAsia="Calibri" w:hAnsi="Arial" w:cs="Arial"/>
          <w:b/>
          <w:kern w:val="0"/>
          <w:sz w:val="20"/>
          <w:szCs w:val="20"/>
          <w14:ligatures w14:val="none"/>
        </w:rPr>
        <w:t xml:space="preserve"> soglasno.</w:t>
      </w:r>
    </w:p>
    <w:p w14:paraId="0C0A6EE1" w14:textId="77777777" w:rsidR="002B09E7" w:rsidRPr="00A923F4" w:rsidRDefault="002B09E7" w:rsidP="002B09E7">
      <w:pPr>
        <w:spacing w:after="0" w:line="240" w:lineRule="auto"/>
        <w:jc w:val="both"/>
        <w:rPr>
          <w:rFonts w:ascii="Arial" w:eastAsia="Calibri" w:hAnsi="Arial" w:cs="Arial"/>
          <w:b/>
          <w:kern w:val="0"/>
          <w:sz w:val="20"/>
          <w:szCs w:val="20"/>
          <w14:ligatures w14:val="none"/>
        </w:rPr>
      </w:pPr>
    </w:p>
    <w:tbl>
      <w:tblPr>
        <w:tblW w:w="9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9"/>
      </w:tblGrid>
      <w:tr w:rsidR="002B09E7" w:rsidRPr="00A923F4" w14:paraId="1A3CD581" w14:textId="77777777" w:rsidTr="00AC4E1B">
        <w:trPr>
          <w:trHeight w:val="250"/>
        </w:trPr>
        <w:tc>
          <w:tcPr>
            <w:tcW w:w="9299" w:type="dxa"/>
          </w:tcPr>
          <w:p w14:paraId="074C6EA1" w14:textId="052AF443" w:rsidR="002B09E7" w:rsidRPr="00A923F4" w:rsidRDefault="002B09E7" w:rsidP="00AC4E1B">
            <w:pPr>
              <w:autoSpaceDE w:val="0"/>
              <w:autoSpaceDN w:val="0"/>
              <w:adjustRightInd w:val="0"/>
              <w:spacing w:after="0" w:line="240" w:lineRule="auto"/>
              <w:jc w:val="both"/>
              <w:rPr>
                <w:rFonts w:ascii="Arial" w:eastAsia="Calibri" w:hAnsi="Arial" w:cs="Arial"/>
                <w:bCs/>
                <w:color w:val="000000"/>
                <w:kern w:val="0"/>
                <w:sz w:val="20"/>
                <w:szCs w:val="20"/>
                <w14:ligatures w14:val="none"/>
              </w:rPr>
            </w:pPr>
            <w:r w:rsidRPr="00A923F4">
              <w:rPr>
                <w:rFonts w:ascii="Arial" w:eastAsia="Calibri" w:hAnsi="Arial" w:cs="Arial"/>
                <w:bCs/>
                <w:color w:val="000000"/>
                <w:kern w:val="0"/>
                <w:sz w:val="20"/>
                <w:szCs w:val="20"/>
                <w14:ligatures w14:val="none"/>
              </w:rPr>
              <w:t xml:space="preserve">ZA: </w:t>
            </w:r>
            <w:r w:rsidR="004D68CC">
              <w:rPr>
                <w:rFonts w:ascii="Arial" w:eastAsia="Calibri" w:hAnsi="Arial" w:cs="Arial"/>
                <w:bCs/>
                <w:color w:val="000000"/>
                <w:kern w:val="0"/>
                <w:sz w:val="20"/>
                <w:szCs w:val="20"/>
                <w14:ligatures w14:val="none"/>
              </w:rPr>
              <w:t>Golob,</w:t>
            </w:r>
            <w:r w:rsidR="004D68CC" w:rsidRPr="00A923F4">
              <w:rPr>
                <w:rFonts w:ascii="Arial" w:eastAsia="Calibri" w:hAnsi="Arial" w:cs="Arial"/>
                <w:kern w:val="0"/>
                <w:sz w:val="20"/>
                <w:szCs w:val="20"/>
                <w14:ligatures w14:val="none"/>
              </w:rPr>
              <w:t xml:space="preserve"> Šuligoj</w:t>
            </w:r>
            <w:r w:rsidR="004D68CC">
              <w:rPr>
                <w:rFonts w:ascii="Arial" w:eastAsia="Calibri" w:hAnsi="Arial" w:cs="Arial"/>
                <w:kern w:val="0"/>
                <w:sz w:val="20"/>
                <w:szCs w:val="20"/>
                <w14:ligatures w14:val="none"/>
              </w:rPr>
              <w:t>,</w:t>
            </w:r>
            <w:r w:rsidR="004D68CC">
              <w:rPr>
                <w:rFonts w:ascii="Arial" w:eastAsia="Calibri" w:hAnsi="Arial" w:cs="Arial"/>
                <w:bCs/>
                <w:color w:val="000000"/>
                <w:kern w:val="0"/>
                <w:sz w:val="20"/>
                <w:szCs w:val="20"/>
                <w14:ligatures w14:val="none"/>
              </w:rPr>
              <w:t xml:space="preserve"> </w:t>
            </w:r>
            <w:proofErr w:type="spellStart"/>
            <w:r w:rsidR="004D68CC">
              <w:rPr>
                <w:rFonts w:ascii="Arial" w:eastAsia="Calibri" w:hAnsi="Arial" w:cs="Arial"/>
                <w:bCs/>
                <w:color w:val="000000"/>
                <w:kern w:val="0"/>
                <w:sz w:val="20"/>
                <w:szCs w:val="20"/>
                <w14:ligatures w14:val="none"/>
              </w:rPr>
              <w:t>Senčur</w:t>
            </w:r>
            <w:proofErr w:type="spellEnd"/>
            <w:r w:rsidR="004D68CC" w:rsidRPr="00A923F4">
              <w:rPr>
                <w:rFonts w:ascii="Arial" w:eastAsia="Calibri" w:hAnsi="Arial" w:cs="Arial"/>
                <w:bCs/>
                <w:color w:val="000000"/>
                <w:kern w:val="0"/>
                <w:sz w:val="20"/>
                <w:szCs w:val="20"/>
                <w14:ligatures w14:val="none"/>
              </w:rPr>
              <w:t xml:space="preserve">, </w:t>
            </w:r>
            <w:proofErr w:type="spellStart"/>
            <w:r w:rsidR="004D68CC">
              <w:rPr>
                <w:rFonts w:ascii="Arial" w:eastAsia="Calibri" w:hAnsi="Arial" w:cs="Arial"/>
                <w:kern w:val="0"/>
                <w:sz w:val="20"/>
                <w:szCs w:val="20"/>
                <w14:ligatures w14:val="none"/>
              </w:rPr>
              <w:t>Nedoh</w:t>
            </w:r>
            <w:proofErr w:type="spellEnd"/>
            <w:r w:rsidR="004D68CC">
              <w:rPr>
                <w:rFonts w:ascii="Arial" w:eastAsia="Calibri" w:hAnsi="Arial" w:cs="Arial"/>
                <w:kern w:val="0"/>
                <w:sz w:val="20"/>
                <w:szCs w:val="20"/>
                <w14:ligatures w14:val="none"/>
              </w:rPr>
              <w:t xml:space="preserve">, Dobaja, </w:t>
            </w:r>
            <w:proofErr w:type="spellStart"/>
            <w:r w:rsidR="004D68CC">
              <w:rPr>
                <w:rFonts w:ascii="Arial" w:eastAsia="Calibri" w:hAnsi="Arial" w:cs="Arial"/>
                <w:kern w:val="0"/>
                <w:sz w:val="20"/>
                <w:szCs w:val="20"/>
                <w14:ligatures w14:val="none"/>
              </w:rPr>
              <w:t>Zadergal</w:t>
            </w:r>
            <w:proofErr w:type="spellEnd"/>
          </w:p>
        </w:tc>
      </w:tr>
      <w:tr w:rsidR="002B09E7" w:rsidRPr="00A923F4" w14:paraId="294F2DF9" w14:textId="77777777" w:rsidTr="00AC4E1B">
        <w:trPr>
          <w:trHeight w:val="250"/>
        </w:trPr>
        <w:tc>
          <w:tcPr>
            <w:tcW w:w="9299" w:type="dxa"/>
          </w:tcPr>
          <w:p w14:paraId="2AD7867D" w14:textId="77777777" w:rsidR="002B09E7" w:rsidRPr="00A923F4" w:rsidRDefault="002B09E7" w:rsidP="00AC4E1B">
            <w:pPr>
              <w:autoSpaceDE w:val="0"/>
              <w:autoSpaceDN w:val="0"/>
              <w:adjustRightInd w:val="0"/>
              <w:spacing w:after="0" w:line="240" w:lineRule="auto"/>
              <w:jc w:val="both"/>
              <w:rPr>
                <w:rFonts w:ascii="Arial" w:eastAsia="Calibri" w:hAnsi="Arial" w:cs="Arial"/>
                <w:bCs/>
                <w:color w:val="000000"/>
                <w:kern w:val="0"/>
                <w:sz w:val="20"/>
                <w:szCs w:val="20"/>
                <w14:ligatures w14:val="none"/>
              </w:rPr>
            </w:pPr>
            <w:r w:rsidRPr="00A923F4">
              <w:rPr>
                <w:rFonts w:ascii="Arial" w:eastAsia="Calibri" w:hAnsi="Arial" w:cs="Arial"/>
                <w:bCs/>
                <w:color w:val="000000"/>
                <w:kern w:val="0"/>
                <w:sz w:val="20"/>
                <w:szCs w:val="20"/>
                <w14:ligatures w14:val="none"/>
              </w:rPr>
              <w:t>PROTI: /</w:t>
            </w:r>
          </w:p>
        </w:tc>
      </w:tr>
    </w:tbl>
    <w:p w14:paraId="6959888A" w14:textId="77777777" w:rsidR="0090792A" w:rsidRDefault="0090792A" w:rsidP="00A923F4">
      <w:pPr>
        <w:autoSpaceDE w:val="0"/>
        <w:autoSpaceDN w:val="0"/>
        <w:adjustRightInd w:val="0"/>
        <w:spacing w:after="0" w:line="240" w:lineRule="auto"/>
        <w:contextualSpacing/>
        <w:jc w:val="both"/>
        <w:rPr>
          <w:rFonts w:ascii="Arial" w:eastAsia="Calibri" w:hAnsi="Arial" w:cs="Arial"/>
          <w:kern w:val="0"/>
          <w:sz w:val="20"/>
          <w:szCs w:val="20"/>
          <w14:ligatures w14:val="none"/>
        </w:rPr>
      </w:pPr>
    </w:p>
    <w:p w14:paraId="6BAA0927" w14:textId="77777777" w:rsidR="002B09E7" w:rsidRDefault="002B09E7" w:rsidP="00A923F4">
      <w:pPr>
        <w:autoSpaceDE w:val="0"/>
        <w:autoSpaceDN w:val="0"/>
        <w:adjustRightInd w:val="0"/>
        <w:spacing w:after="0" w:line="240" w:lineRule="auto"/>
        <w:contextualSpacing/>
        <w:jc w:val="both"/>
        <w:rPr>
          <w:rFonts w:ascii="Arial" w:eastAsia="Calibri" w:hAnsi="Arial" w:cs="Arial"/>
          <w:kern w:val="0"/>
          <w:sz w:val="20"/>
          <w:szCs w:val="20"/>
          <w14:ligatures w14:val="none"/>
        </w:rPr>
      </w:pPr>
    </w:p>
    <w:p w14:paraId="5DA0EC29" w14:textId="77777777" w:rsidR="004D68CC" w:rsidRPr="004D68CC" w:rsidRDefault="002B09E7" w:rsidP="004D68CC">
      <w:pPr>
        <w:spacing w:after="0" w:line="240" w:lineRule="auto"/>
        <w:jc w:val="both"/>
        <w:rPr>
          <w:rFonts w:ascii="Arial" w:hAnsi="Arial" w:cs="Arial"/>
          <w:b/>
          <w:bCs/>
          <w:color w:val="000000"/>
          <w:sz w:val="20"/>
          <w:szCs w:val="20"/>
        </w:rPr>
      </w:pPr>
      <w:r w:rsidRPr="004D68CC">
        <w:rPr>
          <w:rFonts w:ascii="Arial" w:eastAsia="Calibri" w:hAnsi="Arial" w:cs="Arial"/>
          <w:b/>
          <w:bCs/>
          <w:kern w:val="0"/>
          <w:sz w:val="20"/>
          <w:szCs w:val="20"/>
          <w14:ligatures w14:val="none"/>
        </w:rPr>
        <w:t xml:space="preserve">K 9. točki: </w:t>
      </w:r>
      <w:r w:rsidR="004D68CC" w:rsidRPr="004D68CC">
        <w:rPr>
          <w:rFonts w:ascii="Arial" w:hAnsi="Arial" w:cs="Arial"/>
          <w:b/>
          <w:bCs/>
          <w:color w:val="000000"/>
          <w:sz w:val="20"/>
          <w:szCs w:val="20"/>
        </w:rPr>
        <w:t>Predlog Sklepa o razrešitvi in imenovanju namestnice tajnice OVK 6008</w:t>
      </w:r>
    </w:p>
    <w:p w14:paraId="006F6DC9" w14:textId="0190C215" w:rsidR="002B09E7" w:rsidRDefault="002B09E7" w:rsidP="002B09E7">
      <w:pPr>
        <w:autoSpaceDE w:val="0"/>
        <w:autoSpaceDN w:val="0"/>
        <w:adjustRightInd w:val="0"/>
        <w:spacing w:after="0" w:line="240" w:lineRule="auto"/>
        <w:jc w:val="both"/>
        <w:rPr>
          <w:rFonts w:ascii="Arial" w:eastAsia="Calibri" w:hAnsi="Arial" w:cs="Arial"/>
          <w:b/>
          <w:bCs/>
          <w:color w:val="000000"/>
          <w:kern w:val="0"/>
          <w:sz w:val="20"/>
          <w:szCs w:val="20"/>
          <w:lang w:eastAsia="sl-SI"/>
          <w14:ligatures w14:val="none"/>
        </w:rPr>
      </w:pPr>
    </w:p>
    <w:p w14:paraId="45A70972" w14:textId="77777777" w:rsidR="002B09E7" w:rsidRDefault="002B09E7" w:rsidP="002B09E7">
      <w:pPr>
        <w:autoSpaceDE w:val="0"/>
        <w:autoSpaceDN w:val="0"/>
        <w:adjustRightInd w:val="0"/>
        <w:spacing w:after="0" w:line="240" w:lineRule="auto"/>
        <w:jc w:val="both"/>
        <w:rPr>
          <w:rFonts w:ascii="Arial" w:eastAsia="Calibri" w:hAnsi="Arial" w:cs="Arial"/>
          <w:b/>
          <w:kern w:val="0"/>
          <w:sz w:val="20"/>
          <w:szCs w:val="20"/>
          <w14:ligatures w14:val="none"/>
        </w:rPr>
      </w:pPr>
    </w:p>
    <w:p w14:paraId="4DD35B4F" w14:textId="77777777" w:rsidR="002B09E7" w:rsidRPr="00A923F4" w:rsidRDefault="002B09E7" w:rsidP="002B09E7">
      <w:pPr>
        <w:rPr>
          <w:rFonts w:ascii="Arial" w:eastAsia="Calibri" w:hAnsi="Arial" w:cs="Arial"/>
          <w:b/>
          <w:kern w:val="0"/>
          <w:sz w:val="20"/>
          <w:szCs w:val="20"/>
          <w14:ligatures w14:val="none"/>
        </w:rPr>
      </w:pPr>
      <w:r w:rsidRPr="00A923F4">
        <w:rPr>
          <w:rFonts w:ascii="Arial" w:eastAsia="Calibri" w:hAnsi="Arial" w:cs="Arial"/>
          <w:b/>
          <w:kern w:val="0"/>
          <w:sz w:val="20"/>
          <w:szCs w:val="20"/>
          <w14:ligatures w14:val="none"/>
        </w:rPr>
        <w:t>Sprejeti sklep:</w:t>
      </w:r>
    </w:p>
    <w:p w14:paraId="4062D4BF" w14:textId="6BABAE8A" w:rsidR="002B09E7" w:rsidRPr="00A923F4" w:rsidRDefault="002B09E7" w:rsidP="004D68CC">
      <w:pPr>
        <w:pBdr>
          <w:top w:val="single" w:sz="4" w:space="1" w:color="auto"/>
          <w:left w:val="single" w:sz="4" w:space="4" w:color="auto"/>
          <w:bottom w:val="single" w:sz="4" w:space="0" w:color="auto"/>
          <w:right w:val="single" w:sz="4" w:space="4" w:color="auto"/>
        </w:pBdr>
        <w:spacing w:after="0" w:line="240" w:lineRule="auto"/>
        <w:jc w:val="both"/>
        <w:rPr>
          <w:rFonts w:ascii="Arial" w:eastAsia="Calibri" w:hAnsi="Arial" w:cs="Arial"/>
          <w:b/>
          <w:kern w:val="0"/>
          <w:sz w:val="20"/>
          <w:szCs w:val="20"/>
          <w14:ligatures w14:val="none"/>
        </w:rPr>
      </w:pPr>
      <w:r w:rsidRPr="00A923F4">
        <w:rPr>
          <w:rFonts w:ascii="Arial" w:eastAsia="Calibri" w:hAnsi="Arial" w:cs="Arial"/>
          <w:b/>
          <w:kern w:val="0"/>
          <w:sz w:val="20"/>
          <w:szCs w:val="20"/>
          <w14:ligatures w14:val="none"/>
        </w:rPr>
        <w:t>Potrd</w:t>
      </w:r>
      <w:r w:rsidR="004D68CC">
        <w:rPr>
          <w:rFonts w:ascii="Arial" w:eastAsia="Calibri" w:hAnsi="Arial" w:cs="Arial"/>
          <w:b/>
          <w:kern w:val="0"/>
          <w:sz w:val="20"/>
          <w:szCs w:val="20"/>
          <w14:ligatures w14:val="none"/>
        </w:rPr>
        <w:t>i se Sklep o razrešitvi in imenovanju namestnice tajnice OVK 6008</w:t>
      </w:r>
      <w:r w:rsidR="005C37BE">
        <w:rPr>
          <w:rFonts w:ascii="Arial" w:eastAsia="Calibri" w:hAnsi="Arial" w:cs="Arial"/>
          <w:b/>
          <w:kern w:val="0"/>
          <w:sz w:val="20"/>
          <w:szCs w:val="20"/>
          <w14:ligatures w14:val="none"/>
        </w:rPr>
        <w:t xml:space="preserve">, št. 0400-69/2023-4. </w:t>
      </w:r>
    </w:p>
    <w:p w14:paraId="2A8869AC" w14:textId="77777777" w:rsidR="002B09E7" w:rsidRPr="00A923F4" w:rsidRDefault="002B09E7" w:rsidP="002B09E7">
      <w:pPr>
        <w:spacing w:after="0" w:line="240" w:lineRule="auto"/>
        <w:jc w:val="both"/>
        <w:rPr>
          <w:rFonts w:ascii="Arial" w:eastAsia="Calibri" w:hAnsi="Arial" w:cs="Arial"/>
          <w:bCs/>
          <w:kern w:val="0"/>
          <w:sz w:val="20"/>
          <w:szCs w:val="20"/>
          <w14:ligatures w14:val="none"/>
        </w:rPr>
      </w:pPr>
    </w:p>
    <w:p w14:paraId="4E4AAD7F" w14:textId="67C254EA" w:rsidR="002B09E7" w:rsidRPr="00A923F4" w:rsidRDefault="002B09E7" w:rsidP="002B09E7">
      <w:pPr>
        <w:spacing w:after="0" w:line="240" w:lineRule="auto"/>
        <w:jc w:val="both"/>
        <w:rPr>
          <w:rFonts w:ascii="Arial" w:eastAsia="Calibri" w:hAnsi="Arial" w:cs="Arial"/>
          <w:b/>
          <w:kern w:val="0"/>
          <w:sz w:val="20"/>
          <w:szCs w:val="20"/>
          <w14:ligatures w14:val="none"/>
        </w:rPr>
      </w:pPr>
      <w:r w:rsidRPr="00A923F4">
        <w:rPr>
          <w:rFonts w:ascii="Arial" w:eastAsia="Calibri" w:hAnsi="Arial" w:cs="Arial"/>
          <w:b/>
          <w:kern w:val="0"/>
          <w:sz w:val="20"/>
          <w:szCs w:val="20"/>
          <w14:ligatures w14:val="none"/>
        </w:rPr>
        <w:t>Izid glasovanja</w:t>
      </w:r>
      <w:r>
        <w:rPr>
          <w:rFonts w:ascii="Arial" w:eastAsia="Calibri" w:hAnsi="Arial" w:cs="Arial"/>
          <w:b/>
          <w:kern w:val="0"/>
          <w:sz w:val="20"/>
          <w:szCs w:val="20"/>
          <w14:ligatures w14:val="none"/>
        </w:rPr>
        <w:t xml:space="preserve">: </w:t>
      </w:r>
      <w:r w:rsidRPr="00A923F4">
        <w:rPr>
          <w:rFonts w:ascii="Arial" w:eastAsia="Calibri" w:hAnsi="Arial" w:cs="Arial"/>
          <w:b/>
          <w:kern w:val="0"/>
          <w:sz w:val="20"/>
          <w:szCs w:val="20"/>
          <w14:ligatures w14:val="none"/>
        </w:rPr>
        <w:t>soglasno.</w:t>
      </w:r>
    </w:p>
    <w:p w14:paraId="21EEBBF4" w14:textId="77777777" w:rsidR="002B09E7" w:rsidRPr="00A923F4" w:rsidRDefault="002B09E7" w:rsidP="002B09E7">
      <w:pPr>
        <w:spacing w:after="0" w:line="240" w:lineRule="auto"/>
        <w:jc w:val="both"/>
        <w:rPr>
          <w:rFonts w:ascii="Arial" w:eastAsia="Calibri" w:hAnsi="Arial" w:cs="Arial"/>
          <w:b/>
          <w:kern w:val="0"/>
          <w:sz w:val="20"/>
          <w:szCs w:val="20"/>
          <w14:ligatures w14:val="none"/>
        </w:rPr>
      </w:pPr>
    </w:p>
    <w:tbl>
      <w:tblPr>
        <w:tblW w:w="9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9"/>
      </w:tblGrid>
      <w:tr w:rsidR="002B09E7" w:rsidRPr="00A923F4" w14:paraId="36694DBE" w14:textId="77777777" w:rsidTr="00AC4E1B">
        <w:trPr>
          <w:trHeight w:val="250"/>
        </w:trPr>
        <w:tc>
          <w:tcPr>
            <w:tcW w:w="9299" w:type="dxa"/>
          </w:tcPr>
          <w:p w14:paraId="5EAD38CF" w14:textId="2614E12C" w:rsidR="002B09E7" w:rsidRPr="00A923F4" w:rsidRDefault="002B09E7" w:rsidP="00AC4E1B">
            <w:pPr>
              <w:autoSpaceDE w:val="0"/>
              <w:autoSpaceDN w:val="0"/>
              <w:adjustRightInd w:val="0"/>
              <w:spacing w:after="0" w:line="240" w:lineRule="auto"/>
              <w:jc w:val="both"/>
              <w:rPr>
                <w:rFonts w:ascii="Arial" w:eastAsia="Calibri" w:hAnsi="Arial" w:cs="Arial"/>
                <w:bCs/>
                <w:color w:val="000000"/>
                <w:kern w:val="0"/>
                <w:sz w:val="20"/>
                <w:szCs w:val="20"/>
                <w14:ligatures w14:val="none"/>
              </w:rPr>
            </w:pPr>
            <w:r w:rsidRPr="00A923F4">
              <w:rPr>
                <w:rFonts w:ascii="Arial" w:eastAsia="Calibri" w:hAnsi="Arial" w:cs="Arial"/>
                <w:bCs/>
                <w:color w:val="000000"/>
                <w:kern w:val="0"/>
                <w:sz w:val="20"/>
                <w:szCs w:val="20"/>
                <w14:ligatures w14:val="none"/>
              </w:rPr>
              <w:t xml:space="preserve">ZA: </w:t>
            </w:r>
            <w:r w:rsidR="004D68CC">
              <w:rPr>
                <w:rFonts w:ascii="Arial" w:eastAsia="Calibri" w:hAnsi="Arial" w:cs="Arial"/>
                <w:bCs/>
                <w:color w:val="000000"/>
                <w:kern w:val="0"/>
                <w:sz w:val="20"/>
                <w:szCs w:val="20"/>
                <w14:ligatures w14:val="none"/>
              </w:rPr>
              <w:t>Golob,</w:t>
            </w:r>
            <w:r w:rsidR="004D68CC" w:rsidRPr="00A923F4">
              <w:rPr>
                <w:rFonts w:ascii="Arial" w:eastAsia="Calibri" w:hAnsi="Arial" w:cs="Arial"/>
                <w:kern w:val="0"/>
                <w:sz w:val="20"/>
                <w:szCs w:val="20"/>
                <w14:ligatures w14:val="none"/>
              </w:rPr>
              <w:t xml:space="preserve"> Šuligoj</w:t>
            </w:r>
            <w:r w:rsidR="004D68CC">
              <w:rPr>
                <w:rFonts w:ascii="Arial" w:eastAsia="Calibri" w:hAnsi="Arial" w:cs="Arial"/>
                <w:kern w:val="0"/>
                <w:sz w:val="20"/>
                <w:szCs w:val="20"/>
                <w14:ligatures w14:val="none"/>
              </w:rPr>
              <w:t>,</w:t>
            </w:r>
            <w:r w:rsidR="004D68CC">
              <w:rPr>
                <w:rFonts w:ascii="Arial" w:eastAsia="Calibri" w:hAnsi="Arial" w:cs="Arial"/>
                <w:bCs/>
                <w:color w:val="000000"/>
                <w:kern w:val="0"/>
                <w:sz w:val="20"/>
                <w:szCs w:val="20"/>
                <w14:ligatures w14:val="none"/>
              </w:rPr>
              <w:t xml:space="preserve"> </w:t>
            </w:r>
            <w:proofErr w:type="spellStart"/>
            <w:r w:rsidR="004D68CC">
              <w:rPr>
                <w:rFonts w:ascii="Arial" w:eastAsia="Calibri" w:hAnsi="Arial" w:cs="Arial"/>
                <w:bCs/>
                <w:color w:val="000000"/>
                <w:kern w:val="0"/>
                <w:sz w:val="20"/>
                <w:szCs w:val="20"/>
                <w14:ligatures w14:val="none"/>
              </w:rPr>
              <w:t>Senčur</w:t>
            </w:r>
            <w:proofErr w:type="spellEnd"/>
            <w:r w:rsidR="004D68CC" w:rsidRPr="00A923F4">
              <w:rPr>
                <w:rFonts w:ascii="Arial" w:eastAsia="Calibri" w:hAnsi="Arial" w:cs="Arial"/>
                <w:bCs/>
                <w:color w:val="000000"/>
                <w:kern w:val="0"/>
                <w:sz w:val="20"/>
                <w:szCs w:val="20"/>
                <w14:ligatures w14:val="none"/>
              </w:rPr>
              <w:t xml:space="preserve">, </w:t>
            </w:r>
            <w:proofErr w:type="spellStart"/>
            <w:r w:rsidR="004D68CC">
              <w:rPr>
                <w:rFonts w:ascii="Arial" w:eastAsia="Calibri" w:hAnsi="Arial" w:cs="Arial"/>
                <w:kern w:val="0"/>
                <w:sz w:val="20"/>
                <w:szCs w:val="20"/>
                <w14:ligatures w14:val="none"/>
              </w:rPr>
              <w:t>Nedoh</w:t>
            </w:r>
            <w:proofErr w:type="spellEnd"/>
            <w:r w:rsidR="004D68CC">
              <w:rPr>
                <w:rFonts w:ascii="Arial" w:eastAsia="Calibri" w:hAnsi="Arial" w:cs="Arial"/>
                <w:kern w:val="0"/>
                <w:sz w:val="20"/>
                <w:szCs w:val="20"/>
                <w14:ligatures w14:val="none"/>
              </w:rPr>
              <w:t xml:space="preserve">, Dobaja, </w:t>
            </w:r>
            <w:proofErr w:type="spellStart"/>
            <w:r w:rsidR="004D68CC">
              <w:rPr>
                <w:rFonts w:ascii="Arial" w:eastAsia="Calibri" w:hAnsi="Arial" w:cs="Arial"/>
                <w:kern w:val="0"/>
                <w:sz w:val="20"/>
                <w:szCs w:val="20"/>
                <w14:ligatures w14:val="none"/>
              </w:rPr>
              <w:t>Zadergal</w:t>
            </w:r>
            <w:proofErr w:type="spellEnd"/>
          </w:p>
        </w:tc>
      </w:tr>
      <w:tr w:rsidR="002B09E7" w:rsidRPr="00A923F4" w14:paraId="03E07A9A" w14:textId="77777777" w:rsidTr="00AC4E1B">
        <w:trPr>
          <w:trHeight w:val="250"/>
        </w:trPr>
        <w:tc>
          <w:tcPr>
            <w:tcW w:w="9299" w:type="dxa"/>
          </w:tcPr>
          <w:p w14:paraId="00D84520" w14:textId="77777777" w:rsidR="002B09E7" w:rsidRPr="00A923F4" w:rsidRDefault="002B09E7" w:rsidP="00AC4E1B">
            <w:pPr>
              <w:autoSpaceDE w:val="0"/>
              <w:autoSpaceDN w:val="0"/>
              <w:adjustRightInd w:val="0"/>
              <w:spacing w:after="0" w:line="240" w:lineRule="auto"/>
              <w:jc w:val="both"/>
              <w:rPr>
                <w:rFonts w:ascii="Arial" w:eastAsia="Calibri" w:hAnsi="Arial" w:cs="Arial"/>
                <w:bCs/>
                <w:color w:val="000000"/>
                <w:kern w:val="0"/>
                <w:sz w:val="20"/>
                <w:szCs w:val="20"/>
                <w14:ligatures w14:val="none"/>
              </w:rPr>
            </w:pPr>
            <w:r w:rsidRPr="00A923F4">
              <w:rPr>
                <w:rFonts w:ascii="Arial" w:eastAsia="Calibri" w:hAnsi="Arial" w:cs="Arial"/>
                <w:bCs/>
                <w:color w:val="000000"/>
                <w:kern w:val="0"/>
                <w:sz w:val="20"/>
                <w:szCs w:val="20"/>
                <w14:ligatures w14:val="none"/>
              </w:rPr>
              <w:t>PROTI: /</w:t>
            </w:r>
          </w:p>
        </w:tc>
      </w:tr>
    </w:tbl>
    <w:p w14:paraId="6EA47294" w14:textId="77777777" w:rsidR="00393F9D" w:rsidRDefault="00393F9D" w:rsidP="00A923F4">
      <w:pPr>
        <w:autoSpaceDE w:val="0"/>
        <w:autoSpaceDN w:val="0"/>
        <w:adjustRightInd w:val="0"/>
        <w:spacing w:after="0" w:line="240" w:lineRule="auto"/>
        <w:contextualSpacing/>
        <w:jc w:val="both"/>
        <w:rPr>
          <w:rFonts w:ascii="Arial" w:eastAsia="Calibri" w:hAnsi="Arial" w:cs="Arial"/>
          <w:kern w:val="0"/>
          <w:sz w:val="20"/>
          <w:szCs w:val="20"/>
          <w14:ligatures w14:val="none"/>
        </w:rPr>
      </w:pPr>
    </w:p>
    <w:p w14:paraId="7016B4E9" w14:textId="77777777" w:rsidR="002B09E7" w:rsidRDefault="002B09E7" w:rsidP="00A923F4">
      <w:pPr>
        <w:autoSpaceDE w:val="0"/>
        <w:autoSpaceDN w:val="0"/>
        <w:adjustRightInd w:val="0"/>
        <w:spacing w:after="0" w:line="240" w:lineRule="auto"/>
        <w:contextualSpacing/>
        <w:jc w:val="both"/>
        <w:rPr>
          <w:rFonts w:ascii="Arial" w:eastAsia="Calibri" w:hAnsi="Arial" w:cs="Arial"/>
          <w:kern w:val="0"/>
          <w:sz w:val="20"/>
          <w:szCs w:val="20"/>
          <w14:ligatures w14:val="none"/>
        </w:rPr>
      </w:pPr>
    </w:p>
    <w:p w14:paraId="1CB67057" w14:textId="1C145DB2" w:rsidR="00FB52FD" w:rsidRDefault="00FB52FD" w:rsidP="00A923F4">
      <w:pPr>
        <w:autoSpaceDE w:val="0"/>
        <w:autoSpaceDN w:val="0"/>
        <w:adjustRightInd w:val="0"/>
        <w:spacing w:after="0" w:line="240" w:lineRule="auto"/>
        <w:contextualSpacing/>
        <w:jc w:val="both"/>
        <w:rPr>
          <w:rFonts w:ascii="Arial" w:eastAsia="Calibri" w:hAnsi="Arial" w:cs="Arial"/>
          <w:b/>
          <w:bCs/>
          <w:kern w:val="0"/>
          <w:sz w:val="20"/>
          <w:szCs w:val="20"/>
          <w14:ligatures w14:val="none"/>
        </w:rPr>
      </w:pPr>
      <w:r w:rsidRPr="00FB52FD">
        <w:rPr>
          <w:rFonts w:ascii="Arial" w:eastAsia="Calibri" w:hAnsi="Arial" w:cs="Arial"/>
          <w:b/>
          <w:bCs/>
          <w:kern w:val="0"/>
          <w:sz w:val="20"/>
          <w:szCs w:val="20"/>
          <w14:ligatures w14:val="none"/>
        </w:rPr>
        <w:t xml:space="preserve">K točki Razno: </w:t>
      </w:r>
    </w:p>
    <w:p w14:paraId="4876F98D" w14:textId="77777777" w:rsidR="00FB52FD" w:rsidRDefault="00FB52FD" w:rsidP="00A923F4">
      <w:pPr>
        <w:autoSpaceDE w:val="0"/>
        <w:autoSpaceDN w:val="0"/>
        <w:adjustRightInd w:val="0"/>
        <w:spacing w:after="0" w:line="240" w:lineRule="auto"/>
        <w:contextualSpacing/>
        <w:jc w:val="both"/>
        <w:rPr>
          <w:rFonts w:ascii="Arial" w:eastAsia="Calibri" w:hAnsi="Arial" w:cs="Arial"/>
          <w:b/>
          <w:bCs/>
          <w:kern w:val="0"/>
          <w:sz w:val="20"/>
          <w:szCs w:val="20"/>
          <w14:ligatures w14:val="none"/>
        </w:rPr>
      </w:pPr>
    </w:p>
    <w:p w14:paraId="74B17638" w14:textId="77777777" w:rsidR="00A37FD1" w:rsidRDefault="00FB52FD" w:rsidP="00A37FD1">
      <w:pPr>
        <w:pStyle w:val="Odstavekseznama"/>
        <w:numPr>
          <w:ilvl w:val="0"/>
          <w:numId w:val="9"/>
        </w:numPr>
        <w:autoSpaceDE w:val="0"/>
        <w:autoSpaceDN w:val="0"/>
        <w:adjustRightInd w:val="0"/>
        <w:spacing w:after="0" w:line="240" w:lineRule="auto"/>
        <w:jc w:val="both"/>
        <w:rPr>
          <w:rFonts w:ascii="Arial" w:eastAsia="Calibri" w:hAnsi="Arial" w:cs="Arial"/>
          <w:kern w:val="0"/>
          <w:sz w:val="20"/>
          <w:szCs w:val="20"/>
          <w14:ligatures w14:val="none"/>
        </w:rPr>
      </w:pPr>
      <w:r w:rsidRPr="00FB52FD">
        <w:rPr>
          <w:rFonts w:ascii="Arial" w:eastAsia="Calibri" w:hAnsi="Arial" w:cs="Arial"/>
          <w:kern w:val="0"/>
          <w:sz w:val="20"/>
          <w:szCs w:val="20"/>
          <w14:ligatures w14:val="none"/>
        </w:rPr>
        <w:t>Predsednik</w:t>
      </w:r>
      <w:r w:rsidR="00A37FD1">
        <w:rPr>
          <w:rFonts w:ascii="Arial" w:eastAsia="Calibri" w:hAnsi="Arial" w:cs="Arial"/>
          <w:kern w:val="0"/>
          <w:sz w:val="20"/>
          <w:szCs w:val="20"/>
          <w14:ligatures w14:val="none"/>
        </w:rPr>
        <w:t xml:space="preserve"> DVK člane seznani</w:t>
      </w:r>
      <w:r w:rsidRPr="00FB52FD">
        <w:rPr>
          <w:rFonts w:ascii="Arial" w:eastAsia="Calibri" w:hAnsi="Arial" w:cs="Arial"/>
          <w:kern w:val="0"/>
          <w:sz w:val="20"/>
          <w:szCs w:val="20"/>
          <w14:ligatures w14:val="none"/>
        </w:rPr>
        <w:t xml:space="preserve">, da bosta </w:t>
      </w:r>
      <w:r w:rsidR="00A37FD1">
        <w:rPr>
          <w:rFonts w:ascii="Arial" w:eastAsia="Calibri" w:hAnsi="Arial" w:cs="Arial"/>
          <w:kern w:val="0"/>
          <w:sz w:val="20"/>
          <w:szCs w:val="20"/>
          <w14:ligatures w14:val="none"/>
        </w:rPr>
        <w:t xml:space="preserve">naslednji seji DVK predvidoma v torek, 25. 8. 2026 in v ponedeljek, 31. 8. 2026. </w:t>
      </w:r>
      <w:r w:rsidRPr="00FB52FD">
        <w:rPr>
          <w:rFonts w:ascii="Arial" w:eastAsia="Calibri" w:hAnsi="Arial" w:cs="Arial"/>
          <w:kern w:val="0"/>
          <w:sz w:val="20"/>
          <w:szCs w:val="20"/>
          <w14:ligatures w14:val="none"/>
        </w:rPr>
        <w:t xml:space="preserve"> </w:t>
      </w:r>
    </w:p>
    <w:p w14:paraId="697416F2" w14:textId="13539D0B" w:rsidR="00A37FD1" w:rsidRPr="00A37FD1" w:rsidRDefault="00FB52FD" w:rsidP="00A37FD1">
      <w:pPr>
        <w:pStyle w:val="Odstavekseznama"/>
        <w:numPr>
          <w:ilvl w:val="0"/>
          <w:numId w:val="9"/>
        </w:numPr>
        <w:autoSpaceDE w:val="0"/>
        <w:autoSpaceDN w:val="0"/>
        <w:adjustRightInd w:val="0"/>
        <w:spacing w:after="0" w:line="240" w:lineRule="auto"/>
        <w:jc w:val="both"/>
        <w:rPr>
          <w:rFonts w:ascii="Arial" w:eastAsia="Calibri" w:hAnsi="Arial" w:cs="Arial"/>
          <w:kern w:val="0"/>
          <w:sz w:val="20"/>
          <w:szCs w:val="20"/>
          <w14:ligatures w14:val="none"/>
        </w:rPr>
      </w:pPr>
      <w:r w:rsidRPr="00A37FD1">
        <w:rPr>
          <w:rFonts w:ascii="Arial" w:eastAsia="Calibri" w:hAnsi="Arial" w:cs="Arial"/>
          <w:kern w:val="0"/>
          <w:sz w:val="20"/>
          <w:szCs w:val="20"/>
          <w14:ligatures w14:val="none"/>
        </w:rPr>
        <w:t xml:space="preserve">Direktor Službe DVK </w:t>
      </w:r>
      <w:r w:rsidR="00A37FD1" w:rsidRPr="00A37FD1">
        <w:rPr>
          <w:rFonts w:ascii="Arial" w:eastAsia="Calibri" w:hAnsi="Arial" w:cs="Arial"/>
          <w:kern w:val="0"/>
          <w:sz w:val="20"/>
          <w:szCs w:val="20"/>
          <w14:ligatures w14:val="none"/>
        </w:rPr>
        <w:t xml:space="preserve">člane seznani, da so aktivnosti za izvedbo referenduma že v teku. Izvajalec za tisk in distribucijo gradiva je seznanjen o možnosti izvedbe </w:t>
      </w:r>
      <w:proofErr w:type="spellStart"/>
      <w:r w:rsidR="00A37FD1" w:rsidRPr="00A37FD1">
        <w:rPr>
          <w:rFonts w:ascii="Arial" w:eastAsia="Calibri" w:hAnsi="Arial" w:cs="Arial"/>
          <w:kern w:val="0"/>
          <w:sz w:val="20"/>
          <w:szCs w:val="20"/>
          <w14:ligatures w14:val="none"/>
        </w:rPr>
        <w:t>večih</w:t>
      </w:r>
      <w:proofErr w:type="spellEnd"/>
      <w:r w:rsidR="00A37FD1" w:rsidRPr="00A37FD1">
        <w:rPr>
          <w:rFonts w:ascii="Arial" w:eastAsia="Calibri" w:hAnsi="Arial" w:cs="Arial"/>
          <w:kern w:val="0"/>
          <w:sz w:val="20"/>
          <w:szCs w:val="20"/>
          <w14:ligatures w14:val="none"/>
        </w:rPr>
        <w:t xml:space="preserve"> referendumov na isti dan. Seznanil je tudi o dogovorjenih sestankih z </w:t>
      </w:r>
      <w:proofErr w:type="spellStart"/>
      <w:r w:rsidR="00A37FD1" w:rsidRPr="00A37FD1">
        <w:rPr>
          <w:rFonts w:ascii="Arial" w:eastAsia="Calibri" w:hAnsi="Arial" w:cs="Arial"/>
          <w:kern w:val="0"/>
          <w:sz w:val="20"/>
          <w:szCs w:val="20"/>
          <w14:ligatures w14:val="none"/>
        </w:rPr>
        <w:t>v.d</w:t>
      </w:r>
      <w:proofErr w:type="spellEnd"/>
      <w:r w:rsidR="00A37FD1" w:rsidRPr="00A37FD1">
        <w:rPr>
          <w:rFonts w:ascii="Arial" w:eastAsia="Calibri" w:hAnsi="Arial" w:cs="Arial"/>
          <w:kern w:val="0"/>
          <w:sz w:val="20"/>
          <w:szCs w:val="20"/>
          <w14:ligatures w14:val="none"/>
        </w:rPr>
        <w:t>. načelnikom UE Ljubljana ter že izvedenim  sestankom z d</w:t>
      </w:r>
      <w:r w:rsidRPr="00A37FD1">
        <w:rPr>
          <w:rFonts w:ascii="Arial" w:eastAsia="Calibri" w:hAnsi="Arial" w:cs="Arial"/>
          <w:kern w:val="0"/>
          <w:sz w:val="20"/>
          <w:szCs w:val="20"/>
          <w14:ligatures w14:val="none"/>
        </w:rPr>
        <w:t>ržavnim sekretarjem MNZJU</w:t>
      </w:r>
      <w:r w:rsidR="00A37FD1">
        <w:rPr>
          <w:rFonts w:ascii="Arial" w:eastAsia="Calibri" w:hAnsi="Arial" w:cs="Arial"/>
          <w:kern w:val="0"/>
          <w:sz w:val="20"/>
          <w:szCs w:val="20"/>
          <w14:ligatures w14:val="none"/>
        </w:rPr>
        <w:t xml:space="preserve">. Člane DVK je obvestil o predvidenem obisku dijakov Gimnazije Ptuj, ki bodo prišli na sedež DVK, 23. 9. 2026. Seznanil je tudi s pripravo nove spletne strani DVK in javnega naročila za informacijski sistem. </w:t>
      </w:r>
    </w:p>
    <w:p w14:paraId="7FB70C44" w14:textId="77777777" w:rsidR="002B09E7" w:rsidRPr="00A923F4" w:rsidRDefault="002B09E7" w:rsidP="00A923F4">
      <w:pPr>
        <w:autoSpaceDE w:val="0"/>
        <w:autoSpaceDN w:val="0"/>
        <w:adjustRightInd w:val="0"/>
        <w:spacing w:after="0" w:line="240" w:lineRule="auto"/>
        <w:contextualSpacing/>
        <w:jc w:val="both"/>
        <w:rPr>
          <w:rFonts w:ascii="Arial" w:eastAsia="Calibri" w:hAnsi="Arial" w:cs="Arial"/>
          <w:kern w:val="0"/>
          <w:sz w:val="20"/>
          <w:szCs w:val="20"/>
          <w14:ligatures w14:val="none"/>
        </w:rPr>
      </w:pPr>
    </w:p>
    <w:bookmarkEnd w:id="4"/>
    <w:p w14:paraId="24C4C7B7" w14:textId="5FE1D7F2" w:rsidR="00A923F4" w:rsidRPr="00A923F4" w:rsidRDefault="00A923F4" w:rsidP="00A923F4">
      <w:pPr>
        <w:spacing w:after="0" w:line="240" w:lineRule="auto"/>
        <w:jc w:val="both"/>
        <w:rPr>
          <w:rFonts w:ascii="Arial" w:eastAsia="Calibri" w:hAnsi="Arial" w:cs="Arial"/>
          <w:kern w:val="0"/>
          <w:sz w:val="20"/>
          <w:szCs w:val="20"/>
          <w14:ligatures w14:val="none"/>
        </w:rPr>
      </w:pPr>
      <w:r w:rsidRPr="00A923F4">
        <w:rPr>
          <w:rFonts w:ascii="Arial" w:eastAsia="Calibri" w:hAnsi="Arial" w:cs="Arial"/>
          <w:kern w:val="0"/>
          <w:sz w:val="20"/>
          <w:szCs w:val="20"/>
          <w14:ligatures w14:val="none"/>
        </w:rPr>
        <w:t xml:space="preserve">Seja je bila zaključena ob </w:t>
      </w:r>
      <w:r w:rsidR="00FB52FD">
        <w:rPr>
          <w:rFonts w:ascii="Arial" w:eastAsia="Calibri" w:hAnsi="Arial" w:cs="Arial"/>
          <w:kern w:val="0"/>
          <w:sz w:val="20"/>
          <w:szCs w:val="20"/>
          <w14:ligatures w14:val="none"/>
        </w:rPr>
        <w:t xml:space="preserve">13.50 </w:t>
      </w:r>
      <w:r w:rsidR="00180224">
        <w:rPr>
          <w:rFonts w:ascii="Arial" w:eastAsia="Calibri" w:hAnsi="Arial" w:cs="Arial"/>
          <w:kern w:val="0"/>
          <w:sz w:val="20"/>
          <w:szCs w:val="20"/>
          <w14:ligatures w14:val="none"/>
        </w:rPr>
        <w:t>uri.</w:t>
      </w:r>
    </w:p>
    <w:p w14:paraId="2C2E857B" w14:textId="77777777" w:rsidR="00A923F4" w:rsidRPr="00A923F4" w:rsidRDefault="00A923F4" w:rsidP="00A923F4">
      <w:pPr>
        <w:spacing w:after="0" w:line="240" w:lineRule="auto"/>
        <w:jc w:val="both"/>
        <w:rPr>
          <w:rFonts w:ascii="Arial" w:eastAsia="Calibri" w:hAnsi="Arial" w:cs="Arial"/>
          <w:kern w:val="0"/>
          <w:sz w:val="20"/>
          <w:szCs w:val="20"/>
          <w14:ligatures w14:val="none"/>
        </w:rPr>
      </w:pPr>
    </w:p>
    <w:p w14:paraId="2A1AA22B" w14:textId="77777777" w:rsidR="00A923F4" w:rsidRPr="00A923F4" w:rsidRDefault="00A923F4" w:rsidP="00A923F4">
      <w:pPr>
        <w:spacing w:after="0" w:line="240" w:lineRule="auto"/>
        <w:jc w:val="both"/>
        <w:rPr>
          <w:rFonts w:ascii="Arial" w:eastAsia="Calibri" w:hAnsi="Arial" w:cs="Arial"/>
          <w:kern w:val="0"/>
          <w:sz w:val="20"/>
          <w:szCs w:val="20"/>
          <w14:ligatures w14:val="none"/>
        </w:rPr>
      </w:pPr>
    </w:p>
    <w:p w14:paraId="5ACC0457" w14:textId="77777777" w:rsidR="00A923F4" w:rsidRPr="00A923F4" w:rsidRDefault="00A923F4" w:rsidP="00A923F4">
      <w:pPr>
        <w:spacing w:after="0" w:line="240" w:lineRule="auto"/>
        <w:jc w:val="both"/>
        <w:rPr>
          <w:rFonts w:ascii="Arial" w:eastAsia="Calibri" w:hAnsi="Arial" w:cs="Arial"/>
          <w:kern w:val="0"/>
          <w:sz w:val="20"/>
          <w:szCs w:val="20"/>
          <w14:ligatures w14:val="none"/>
        </w:rPr>
      </w:pPr>
      <w:r w:rsidRPr="00A923F4">
        <w:rPr>
          <w:rFonts w:ascii="Arial" w:eastAsia="Calibri" w:hAnsi="Arial" w:cs="Arial"/>
          <w:kern w:val="0"/>
          <w:sz w:val="20"/>
          <w:szCs w:val="20"/>
          <w14:ligatures w14:val="none"/>
        </w:rPr>
        <w:tab/>
      </w:r>
      <w:r w:rsidRPr="00A923F4">
        <w:rPr>
          <w:rFonts w:ascii="Arial" w:eastAsia="Calibri" w:hAnsi="Arial" w:cs="Arial"/>
          <w:kern w:val="0"/>
          <w:sz w:val="20"/>
          <w:szCs w:val="20"/>
          <w14:ligatures w14:val="none"/>
        </w:rPr>
        <w:tab/>
      </w:r>
      <w:r w:rsidRPr="00A923F4">
        <w:rPr>
          <w:rFonts w:ascii="Arial" w:eastAsia="Calibri" w:hAnsi="Arial" w:cs="Arial"/>
          <w:kern w:val="0"/>
          <w:sz w:val="20"/>
          <w:szCs w:val="20"/>
          <w14:ligatures w14:val="none"/>
        </w:rPr>
        <w:tab/>
      </w:r>
      <w:r w:rsidRPr="00A923F4">
        <w:rPr>
          <w:rFonts w:ascii="Arial" w:eastAsia="Calibri" w:hAnsi="Arial" w:cs="Arial"/>
          <w:kern w:val="0"/>
          <w:sz w:val="20"/>
          <w:szCs w:val="20"/>
          <w14:ligatures w14:val="none"/>
        </w:rPr>
        <w:tab/>
      </w:r>
      <w:r w:rsidRPr="00A923F4">
        <w:rPr>
          <w:rFonts w:ascii="Arial" w:eastAsia="Calibri" w:hAnsi="Arial" w:cs="Arial"/>
          <w:kern w:val="0"/>
          <w:sz w:val="20"/>
          <w:szCs w:val="20"/>
          <w14:ligatures w14:val="none"/>
        </w:rPr>
        <w:tab/>
      </w:r>
      <w:r w:rsidRPr="00A923F4">
        <w:rPr>
          <w:rFonts w:ascii="Arial" w:eastAsia="Calibri" w:hAnsi="Arial" w:cs="Arial"/>
          <w:kern w:val="0"/>
          <w:sz w:val="20"/>
          <w:szCs w:val="20"/>
          <w14:ligatures w14:val="none"/>
        </w:rPr>
        <w:tab/>
      </w:r>
      <w:r w:rsidRPr="00A923F4">
        <w:rPr>
          <w:rFonts w:ascii="Arial" w:eastAsia="Calibri" w:hAnsi="Arial" w:cs="Arial"/>
          <w:kern w:val="0"/>
          <w:sz w:val="20"/>
          <w:szCs w:val="20"/>
          <w14:ligatures w14:val="none"/>
        </w:rPr>
        <w:tab/>
      </w:r>
      <w:r w:rsidRPr="00A923F4">
        <w:rPr>
          <w:rFonts w:ascii="Arial" w:eastAsia="Calibri" w:hAnsi="Arial" w:cs="Arial"/>
          <w:kern w:val="0"/>
          <w:sz w:val="20"/>
          <w:szCs w:val="20"/>
          <w14:ligatures w14:val="none"/>
        </w:rPr>
        <w:tab/>
        <w:t xml:space="preserve">            Igor Zorčič</w:t>
      </w:r>
    </w:p>
    <w:p w14:paraId="41739B00" w14:textId="52048148" w:rsidR="00F82657" w:rsidRPr="00393F9D" w:rsidRDefault="00A923F4" w:rsidP="00393F9D">
      <w:pPr>
        <w:spacing w:after="0" w:line="240" w:lineRule="auto"/>
        <w:jc w:val="both"/>
        <w:rPr>
          <w:rFonts w:ascii="Arial" w:eastAsia="Calibri" w:hAnsi="Arial" w:cs="Arial"/>
          <w:b/>
          <w:kern w:val="0"/>
          <w:sz w:val="20"/>
          <w:szCs w:val="20"/>
          <w14:ligatures w14:val="none"/>
        </w:rPr>
      </w:pPr>
      <w:r w:rsidRPr="00A923F4">
        <w:rPr>
          <w:rFonts w:ascii="Arial" w:eastAsia="Calibri" w:hAnsi="Arial" w:cs="Arial"/>
          <w:kern w:val="0"/>
          <w:sz w:val="20"/>
          <w:szCs w:val="20"/>
          <w14:ligatures w14:val="none"/>
        </w:rPr>
        <w:tab/>
      </w:r>
      <w:r w:rsidRPr="00A923F4">
        <w:rPr>
          <w:rFonts w:ascii="Arial" w:eastAsia="Calibri" w:hAnsi="Arial" w:cs="Arial"/>
          <w:kern w:val="0"/>
          <w:sz w:val="20"/>
          <w:szCs w:val="20"/>
          <w14:ligatures w14:val="none"/>
        </w:rPr>
        <w:tab/>
      </w:r>
      <w:r w:rsidRPr="00A923F4">
        <w:rPr>
          <w:rFonts w:ascii="Arial" w:eastAsia="Calibri" w:hAnsi="Arial" w:cs="Arial"/>
          <w:kern w:val="0"/>
          <w:sz w:val="20"/>
          <w:szCs w:val="20"/>
          <w14:ligatures w14:val="none"/>
        </w:rPr>
        <w:tab/>
      </w:r>
      <w:r w:rsidRPr="00A923F4">
        <w:rPr>
          <w:rFonts w:ascii="Arial" w:eastAsia="Calibri" w:hAnsi="Arial" w:cs="Arial"/>
          <w:kern w:val="0"/>
          <w:sz w:val="20"/>
          <w:szCs w:val="20"/>
          <w14:ligatures w14:val="none"/>
        </w:rPr>
        <w:tab/>
      </w:r>
      <w:r w:rsidRPr="00A923F4">
        <w:rPr>
          <w:rFonts w:ascii="Arial" w:eastAsia="Calibri" w:hAnsi="Arial" w:cs="Arial"/>
          <w:kern w:val="0"/>
          <w:sz w:val="20"/>
          <w:szCs w:val="20"/>
          <w14:ligatures w14:val="none"/>
        </w:rPr>
        <w:tab/>
      </w:r>
      <w:r w:rsidRPr="00A923F4">
        <w:rPr>
          <w:rFonts w:ascii="Arial" w:eastAsia="Calibri" w:hAnsi="Arial" w:cs="Arial"/>
          <w:kern w:val="0"/>
          <w:sz w:val="20"/>
          <w:szCs w:val="20"/>
          <w14:ligatures w14:val="none"/>
        </w:rPr>
        <w:tab/>
      </w:r>
      <w:r w:rsidRPr="00A923F4">
        <w:rPr>
          <w:rFonts w:ascii="Arial" w:eastAsia="Calibri" w:hAnsi="Arial" w:cs="Arial"/>
          <w:kern w:val="0"/>
          <w:sz w:val="20"/>
          <w:szCs w:val="20"/>
          <w14:ligatures w14:val="none"/>
        </w:rPr>
        <w:tab/>
        <w:t xml:space="preserve">                         direktor Službe DVK </w:t>
      </w:r>
    </w:p>
    <w:sectPr w:rsidR="00F82657" w:rsidRPr="00393F9D" w:rsidSect="00A923F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38412" w14:textId="77777777" w:rsidR="00125F89" w:rsidRDefault="00125F89">
      <w:pPr>
        <w:spacing w:after="0" w:line="240" w:lineRule="auto"/>
      </w:pPr>
      <w:r>
        <w:separator/>
      </w:r>
    </w:p>
  </w:endnote>
  <w:endnote w:type="continuationSeparator" w:id="0">
    <w:p w14:paraId="39E00058" w14:textId="77777777" w:rsidR="00125F89" w:rsidRDefault="00125F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BoldMT">
    <w:altName w:val="Arial"/>
    <w:panose1 w:val="00000000000000000000"/>
    <w:charset w:val="EE"/>
    <w:family w:val="auto"/>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6D909" w14:textId="77777777" w:rsidR="00820896" w:rsidRDefault="00820896">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78DA4" w14:textId="77777777" w:rsidR="00820896" w:rsidRDefault="00820896">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EF5AE" w14:textId="77777777" w:rsidR="00820896" w:rsidRDefault="0082089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F4EAF" w14:textId="77777777" w:rsidR="00125F89" w:rsidRDefault="00125F89">
      <w:pPr>
        <w:spacing w:after="0" w:line="240" w:lineRule="auto"/>
      </w:pPr>
      <w:r>
        <w:separator/>
      </w:r>
    </w:p>
  </w:footnote>
  <w:footnote w:type="continuationSeparator" w:id="0">
    <w:p w14:paraId="225B6A5E" w14:textId="77777777" w:rsidR="00125F89" w:rsidRDefault="00125F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717FE" w14:textId="77777777" w:rsidR="00820896" w:rsidRDefault="00820896">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45C6D" w14:textId="77777777" w:rsidR="00820896" w:rsidRDefault="00820896">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D84EF" w14:textId="5B91CA03" w:rsidR="001A3C0D" w:rsidRDefault="00820896">
    <w:pPr>
      <w:pStyle w:val="Glava"/>
    </w:pPr>
    <w:r>
      <w:rPr>
        <w:noProof/>
      </w:rPr>
      <w:drawing>
        <wp:inline distT="0" distB="0" distL="0" distR="0" wp14:anchorId="02FFCEB4" wp14:editId="2AA97B4D">
          <wp:extent cx="2152177" cy="409575"/>
          <wp:effectExtent l="0" t="0" r="635" b="0"/>
          <wp:docPr id="1" name="Slika 1" descr="Slika, ki vsebuje besede besedilo, pisava, logotip,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besedilo, pisava, logotip, grafika&#10;&#10;Opis je samodejno ustvarje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86616" cy="41612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D0331"/>
    <w:multiLevelType w:val="hybridMultilevel"/>
    <w:tmpl w:val="5186F2B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B5E5798"/>
    <w:multiLevelType w:val="hybridMultilevel"/>
    <w:tmpl w:val="47EEEA6A"/>
    <w:lvl w:ilvl="0" w:tplc="5186FE3A">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0D9F3B7C"/>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8356768"/>
    <w:multiLevelType w:val="hybridMultilevel"/>
    <w:tmpl w:val="5186F2B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A4102B7"/>
    <w:multiLevelType w:val="hybridMultilevel"/>
    <w:tmpl w:val="5186F2B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F856923"/>
    <w:multiLevelType w:val="hybridMultilevel"/>
    <w:tmpl w:val="7D2C78FE"/>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67242A6F"/>
    <w:multiLevelType w:val="hybridMultilevel"/>
    <w:tmpl w:val="5186F2B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7C34BD6"/>
    <w:multiLevelType w:val="hybridMultilevel"/>
    <w:tmpl w:val="5186F2B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B3F01DB"/>
    <w:multiLevelType w:val="hybridMultilevel"/>
    <w:tmpl w:val="5186F2B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92573522">
    <w:abstractNumId w:val="2"/>
  </w:num>
  <w:num w:numId="2" w16cid:durableId="81491301">
    <w:abstractNumId w:val="0"/>
  </w:num>
  <w:num w:numId="3" w16cid:durableId="240025141">
    <w:abstractNumId w:val="1"/>
  </w:num>
  <w:num w:numId="4" w16cid:durableId="1683973078">
    <w:abstractNumId w:val="4"/>
  </w:num>
  <w:num w:numId="5" w16cid:durableId="1282422281">
    <w:abstractNumId w:val="8"/>
  </w:num>
  <w:num w:numId="6" w16cid:durableId="558788056">
    <w:abstractNumId w:val="7"/>
  </w:num>
  <w:num w:numId="7" w16cid:durableId="611786667">
    <w:abstractNumId w:val="6"/>
  </w:num>
  <w:num w:numId="8" w16cid:durableId="1616719209">
    <w:abstractNumId w:val="3"/>
  </w:num>
  <w:num w:numId="9" w16cid:durableId="11977001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3F4"/>
    <w:rsid w:val="00020D76"/>
    <w:rsid w:val="000B14B9"/>
    <w:rsid w:val="000D10A9"/>
    <w:rsid w:val="000F1289"/>
    <w:rsid w:val="00125F89"/>
    <w:rsid w:val="00130C50"/>
    <w:rsid w:val="00180224"/>
    <w:rsid w:val="001A3C0D"/>
    <w:rsid w:val="001A6351"/>
    <w:rsid w:val="0026623E"/>
    <w:rsid w:val="002B09E7"/>
    <w:rsid w:val="00393F9D"/>
    <w:rsid w:val="003D2E04"/>
    <w:rsid w:val="003E5F26"/>
    <w:rsid w:val="004150C7"/>
    <w:rsid w:val="00424B42"/>
    <w:rsid w:val="004B11FE"/>
    <w:rsid w:val="004D43B9"/>
    <w:rsid w:val="004D68CC"/>
    <w:rsid w:val="004F19DB"/>
    <w:rsid w:val="00511FDE"/>
    <w:rsid w:val="0052449D"/>
    <w:rsid w:val="00596CFC"/>
    <w:rsid w:val="005C37BE"/>
    <w:rsid w:val="005E2247"/>
    <w:rsid w:val="006072B8"/>
    <w:rsid w:val="00614C57"/>
    <w:rsid w:val="00645979"/>
    <w:rsid w:val="006523BF"/>
    <w:rsid w:val="00691397"/>
    <w:rsid w:val="006E2ECD"/>
    <w:rsid w:val="00701447"/>
    <w:rsid w:val="007B7017"/>
    <w:rsid w:val="007E5FB3"/>
    <w:rsid w:val="00820896"/>
    <w:rsid w:val="0082292B"/>
    <w:rsid w:val="0090792A"/>
    <w:rsid w:val="00A203C7"/>
    <w:rsid w:val="00A37FD1"/>
    <w:rsid w:val="00A923F4"/>
    <w:rsid w:val="00AA0B12"/>
    <w:rsid w:val="00C00AE5"/>
    <w:rsid w:val="00C45F89"/>
    <w:rsid w:val="00C70748"/>
    <w:rsid w:val="00C71BA3"/>
    <w:rsid w:val="00CA6F0D"/>
    <w:rsid w:val="00CD36B6"/>
    <w:rsid w:val="00CF6739"/>
    <w:rsid w:val="00D23229"/>
    <w:rsid w:val="00D93F76"/>
    <w:rsid w:val="00E24AA9"/>
    <w:rsid w:val="00ED39DF"/>
    <w:rsid w:val="00F424FE"/>
    <w:rsid w:val="00F82657"/>
    <w:rsid w:val="00FA2C01"/>
    <w:rsid w:val="00FA565D"/>
    <w:rsid w:val="00FB52FD"/>
    <w:rsid w:val="00FF241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4EFE8"/>
  <w15:chartTrackingRefBased/>
  <w15:docId w15:val="{87EBBADB-09E0-4601-BABD-FAB7C19A8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B09E7"/>
  </w:style>
  <w:style w:type="paragraph" w:styleId="Naslov1">
    <w:name w:val="heading 1"/>
    <w:basedOn w:val="Navaden"/>
    <w:next w:val="Navaden"/>
    <w:link w:val="Naslov1Znak"/>
    <w:uiPriority w:val="9"/>
    <w:qFormat/>
    <w:rsid w:val="00A923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A923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A923F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A923F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A923F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A923F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A923F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A923F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A923F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923F4"/>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A923F4"/>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A923F4"/>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A923F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A923F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A923F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A923F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A923F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A923F4"/>
    <w:rPr>
      <w:rFonts w:eastAsiaTheme="majorEastAsia" w:cstheme="majorBidi"/>
      <w:color w:val="272727" w:themeColor="text1" w:themeTint="D8"/>
    </w:rPr>
  </w:style>
  <w:style w:type="paragraph" w:styleId="Naslov">
    <w:name w:val="Title"/>
    <w:basedOn w:val="Navaden"/>
    <w:next w:val="Navaden"/>
    <w:link w:val="NaslovZnak"/>
    <w:uiPriority w:val="10"/>
    <w:qFormat/>
    <w:rsid w:val="00A923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A923F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A923F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A923F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A923F4"/>
    <w:pPr>
      <w:spacing w:before="160"/>
      <w:jc w:val="center"/>
    </w:pPr>
    <w:rPr>
      <w:i/>
      <w:iCs/>
      <w:color w:val="404040" w:themeColor="text1" w:themeTint="BF"/>
    </w:rPr>
  </w:style>
  <w:style w:type="character" w:customStyle="1" w:styleId="CitatZnak">
    <w:name w:val="Citat Znak"/>
    <w:basedOn w:val="Privzetapisavaodstavka"/>
    <w:link w:val="Citat"/>
    <w:uiPriority w:val="29"/>
    <w:rsid w:val="00A923F4"/>
    <w:rPr>
      <w:i/>
      <w:iCs/>
      <w:color w:val="404040" w:themeColor="text1" w:themeTint="BF"/>
    </w:rPr>
  </w:style>
  <w:style w:type="paragraph" w:styleId="Odstavekseznama">
    <w:name w:val="List Paragraph"/>
    <w:basedOn w:val="Navaden"/>
    <w:uiPriority w:val="34"/>
    <w:qFormat/>
    <w:rsid w:val="00A923F4"/>
    <w:pPr>
      <w:ind w:left="720"/>
      <w:contextualSpacing/>
    </w:pPr>
  </w:style>
  <w:style w:type="character" w:styleId="Intenzivenpoudarek">
    <w:name w:val="Intense Emphasis"/>
    <w:basedOn w:val="Privzetapisavaodstavka"/>
    <w:uiPriority w:val="21"/>
    <w:qFormat/>
    <w:rsid w:val="00A923F4"/>
    <w:rPr>
      <w:i/>
      <w:iCs/>
      <w:color w:val="0F4761" w:themeColor="accent1" w:themeShade="BF"/>
    </w:rPr>
  </w:style>
  <w:style w:type="paragraph" w:styleId="Intenzivencitat">
    <w:name w:val="Intense Quote"/>
    <w:basedOn w:val="Navaden"/>
    <w:next w:val="Navaden"/>
    <w:link w:val="IntenzivencitatZnak"/>
    <w:uiPriority w:val="30"/>
    <w:qFormat/>
    <w:rsid w:val="00A923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A923F4"/>
    <w:rPr>
      <w:i/>
      <w:iCs/>
      <w:color w:val="0F4761" w:themeColor="accent1" w:themeShade="BF"/>
    </w:rPr>
  </w:style>
  <w:style w:type="character" w:styleId="Intenzivensklic">
    <w:name w:val="Intense Reference"/>
    <w:basedOn w:val="Privzetapisavaodstavka"/>
    <w:uiPriority w:val="32"/>
    <w:qFormat/>
    <w:rsid w:val="00A923F4"/>
    <w:rPr>
      <w:b/>
      <w:bCs/>
      <w:smallCaps/>
      <w:color w:val="0F4761" w:themeColor="accent1" w:themeShade="BF"/>
      <w:spacing w:val="5"/>
    </w:rPr>
  </w:style>
  <w:style w:type="paragraph" w:styleId="Glava">
    <w:name w:val="header"/>
    <w:basedOn w:val="Navaden"/>
    <w:link w:val="GlavaZnak"/>
    <w:uiPriority w:val="99"/>
    <w:unhideWhenUsed/>
    <w:rsid w:val="00A923F4"/>
    <w:pPr>
      <w:tabs>
        <w:tab w:val="center" w:pos="4536"/>
        <w:tab w:val="right" w:pos="9072"/>
      </w:tabs>
      <w:spacing w:after="0" w:line="240" w:lineRule="auto"/>
    </w:pPr>
  </w:style>
  <w:style w:type="character" w:customStyle="1" w:styleId="GlavaZnak">
    <w:name w:val="Glava Znak"/>
    <w:basedOn w:val="Privzetapisavaodstavka"/>
    <w:link w:val="Glava"/>
    <w:uiPriority w:val="99"/>
    <w:rsid w:val="00A923F4"/>
  </w:style>
  <w:style w:type="paragraph" w:styleId="Noga">
    <w:name w:val="footer"/>
    <w:basedOn w:val="Navaden"/>
    <w:link w:val="NogaZnak"/>
    <w:uiPriority w:val="99"/>
    <w:unhideWhenUsed/>
    <w:rsid w:val="00820896"/>
    <w:pPr>
      <w:tabs>
        <w:tab w:val="center" w:pos="4536"/>
        <w:tab w:val="right" w:pos="9072"/>
      </w:tabs>
      <w:spacing w:after="0" w:line="240" w:lineRule="auto"/>
    </w:pPr>
  </w:style>
  <w:style w:type="character" w:customStyle="1" w:styleId="NogaZnak">
    <w:name w:val="Noga Znak"/>
    <w:basedOn w:val="Privzetapisavaodstavka"/>
    <w:link w:val="Noga"/>
    <w:uiPriority w:val="99"/>
    <w:rsid w:val="008208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847</Words>
  <Characters>4828</Characters>
  <Application>Microsoft Office Word</Application>
  <DocSecurity>0</DocSecurity>
  <Lines>40</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Lukančič</dc:creator>
  <cp:keywords/>
  <dc:description/>
  <cp:lastModifiedBy>Lara Valič</cp:lastModifiedBy>
  <cp:revision>2</cp:revision>
  <dcterms:created xsi:type="dcterms:W3CDTF">2026-09-08T14:17:00Z</dcterms:created>
  <dcterms:modified xsi:type="dcterms:W3CDTF">2026-09-08T14:17:00Z</dcterms:modified>
</cp:coreProperties>
</file>