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49794" w14:textId="77777777" w:rsidR="00A923F4" w:rsidRPr="00A923F4" w:rsidRDefault="00A923F4" w:rsidP="00A923F4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0EE7EBC0" w14:textId="1153F9F7" w:rsidR="00A923F4" w:rsidRPr="00A923F4" w:rsidRDefault="00A923F4" w:rsidP="00A923F4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Številka: 900-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22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/2026-</w:t>
      </w:r>
      <w:r w:rsidR="00317209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6</w:t>
      </w:r>
    </w:p>
    <w:p w14:paraId="724BED34" w14:textId="248795B7" w:rsidR="00A923F4" w:rsidRPr="00A923F4" w:rsidRDefault="00A923F4" w:rsidP="00A923F4">
      <w:pPr>
        <w:spacing w:after="0" w:line="240" w:lineRule="auto"/>
        <w:ind w:left="1979" w:hanging="1979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Datum: </w:t>
      </w:r>
      <w:r w:rsidR="006A15F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31. 8. 2026</w:t>
      </w:r>
    </w:p>
    <w:p w14:paraId="65D7D687" w14:textId="77777777" w:rsidR="00A923F4" w:rsidRPr="00A923F4" w:rsidRDefault="00A923F4" w:rsidP="00A923F4">
      <w:pPr>
        <w:spacing w:after="0" w:line="240" w:lineRule="auto"/>
        <w:ind w:left="1979" w:hanging="1979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244DF5F3" w14:textId="77777777" w:rsidR="00A923F4" w:rsidRPr="00A923F4" w:rsidRDefault="00A923F4" w:rsidP="00A923F4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5DE13D3F" w14:textId="77777777" w:rsidR="00A923F4" w:rsidRPr="00A923F4" w:rsidRDefault="00A923F4" w:rsidP="00A923F4">
      <w:pPr>
        <w:spacing w:after="0" w:line="240" w:lineRule="auto"/>
        <w:ind w:left="1979" w:hanging="1979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Z A P I S N I K</w:t>
      </w:r>
    </w:p>
    <w:p w14:paraId="24F78F27" w14:textId="51EDD0D4" w:rsidR="00A923F4" w:rsidRPr="00A923F4" w:rsidRDefault="00E0260E" w:rsidP="00A923F4">
      <w:pPr>
        <w:spacing w:after="0" w:line="240" w:lineRule="auto"/>
        <w:ind w:left="1979" w:hanging="1979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42</w:t>
      </w:r>
      <w:r w:rsidR="00A923F4"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. seje Državne volilne komisije</w:t>
      </w:r>
    </w:p>
    <w:p w14:paraId="483B88E9" w14:textId="77777777" w:rsidR="00A923F4" w:rsidRPr="00A923F4" w:rsidRDefault="00A923F4" w:rsidP="00A923F4">
      <w:pPr>
        <w:spacing w:after="0" w:line="240" w:lineRule="auto"/>
        <w:ind w:left="1843" w:hanging="1843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2F001FE6" w14:textId="77777777" w:rsidR="00A923F4" w:rsidRPr="00A923F4" w:rsidRDefault="00A923F4" w:rsidP="00A923F4">
      <w:pPr>
        <w:spacing w:after="0" w:line="240" w:lineRule="auto"/>
        <w:ind w:left="1843" w:hanging="1843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32D47872" w14:textId="44CE0A73" w:rsidR="00A923F4" w:rsidRPr="00A923F4" w:rsidRDefault="00A923F4" w:rsidP="00A923F4">
      <w:pPr>
        <w:spacing w:after="0" w:line="240" w:lineRule="auto"/>
        <w:ind w:left="1843" w:hanging="1843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Kraj, čas:             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Sejna soba Državne volilne komisije, Slovenska cesta 54/IV, Ljubljana, </w:t>
      </w:r>
      <w:r w:rsidR="00E0260E">
        <w:rPr>
          <w:rFonts w:ascii="Arial" w:eastAsia="Calibri" w:hAnsi="Arial" w:cs="Arial"/>
          <w:kern w:val="0"/>
          <w:sz w:val="20"/>
          <w:szCs w:val="20"/>
          <w14:ligatures w14:val="none"/>
        </w:rPr>
        <w:t>2</w:t>
      </w:r>
      <w:r w:rsidR="007974A6">
        <w:rPr>
          <w:rFonts w:ascii="Arial" w:eastAsia="Calibri" w:hAnsi="Arial" w:cs="Arial"/>
          <w:kern w:val="0"/>
          <w:sz w:val="20"/>
          <w:szCs w:val="20"/>
          <w14:ligatures w14:val="none"/>
        </w:rPr>
        <w:t>5</w:t>
      </w:r>
      <w:r w:rsidR="00E0260E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. 8. </w:t>
      </w:r>
      <w:r w:rsidR="007E5FB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2026, ob </w:t>
      </w:r>
      <w:r w:rsidR="007E5FB3">
        <w:rPr>
          <w:rFonts w:ascii="Arial" w:eastAsia="Calibri" w:hAnsi="Arial" w:cs="Arial"/>
          <w:kern w:val="0"/>
          <w:sz w:val="20"/>
          <w:szCs w:val="20"/>
          <w14:ligatures w14:val="none"/>
        </w:rPr>
        <w:t>13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. uri</w:t>
      </w:r>
    </w:p>
    <w:p w14:paraId="5204670F" w14:textId="081EB424" w:rsidR="00E0260E" w:rsidRPr="00A923F4" w:rsidRDefault="00A923F4" w:rsidP="00E0260E">
      <w:pPr>
        <w:spacing w:after="0" w:line="240" w:lineRule="auto"/>
        <w:ind w:left="1843" w:hanging="1843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Prisotni: 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ab/>
      </w:r>
      <w:r w:rsidR="00E0260E"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Peter Golob, 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Maja Baškovič, Mitja Šuligoj, </w:t>
      </w:r>
      <w:r w:rsidRPr="00A923F4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Mitja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Breznik,</w:t>
      </w:r>
      <w:r w:rsidR="00E0260E" w:rsidRPr="00E0260E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</w:t>
      </w:r>
      <w:r w:rsidR="00E0260E" w:rsidRPr="00A923F4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Terezija Dobaja</w:t>
      </w:r>
      <w:r w:rsidR="00E0260E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,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Pr="00A923F4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Drago Zadergal</w:t>
      </w:r>
      <w:r w:rsidR="00CF6739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, 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dr. Janez Pogorelec</w:t>
      </w:r>
      <w:r w:rsidR="00E0260E">
        <w:rPr>
          <w:rFonts w:ascii="Arial" w:eastAsia="Calibri" w:hAnsi="Arial" w:cs="Arial"/>
          <w:kern w:val="0"/>
          <w:sz w:val="20"/>
          <w:szCs w:val="20"/>
          <w14:ligatures w14:val="none"/>
        </w:rPr>
        <w:t>,</w:t>
      </w:r>
      <w:r w:rsidR="007E5FB3"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dr. Miloš </w:t>
      </w:r>
      <w:proofErr w:type="spellStart"/>
      <w:r w:rsidR="007E5FB3"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Senčur</w:t>
      </w:r>
      <w:proofErr w:type="spellEnd"/>
      <w:r w:rsidR="007E5FB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, </w:t>
      </w:r>
      <w:r w:rsidR="00E0260E"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Ivana </w:t>
      </w:r>
      <w:proofErr w:type="spellStart"/>
      <w:r w:rsidR="00E0260E"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Grgić</w:t>
      </w:r>
      <w:proofErr w:type="spellEnd"/>
      <w:r w:rsidR="00A6775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(prisotna od 13.07)</w:t>
      </w:r>
      <w:r w:rsidR="00E0260E">
        <w:rPr>
          <w:rFonts w:ascii="Arial" w:eastAsia="Calibri" w:hAnsi="Arial" w:cs="Arial"/>
          <w:kern w:val="0"/>
          <w:sz w:val="20"/>
          <w:szCs w:val="20"/>
          <w14:ligatures w14:val="none"/>
        </w:rPr>
        <w:t>,</w:t>
      </w:r>
      <w:r w:rsidR="00E0260E" w:rsidRPr="00E0260E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="00E0260E"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Martin </w:t>
      </w:r>
      <w:proofErr w:type="spellStart"/>
      <w:r w:rsidR="00E0260E"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Nedoh</w:t>
      </w:r>
      <w:proofErr w:type="spellEnd"/>
      <w:r w:rsidR="00E0260E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,  </w:t>
      </w:r>
      <w:r w:rsidR="00E0260E"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dr. Mirko Pečarič</w:t>
      </w:r>
    </w:p>
    <w:p w14:paraId="340E57F5" w14:textId="424ECA19" w:rsidR="00A923F4" w:rsidRPr="00A923F4" w:rsidRDefault="00A923F4" w:rsidP="00A923F4">
      <w:pPr>
        <w:spacing w:after="0" w:line="240" w:lineRule="auto"/>
        <w:ind w:left="1843" w:hanging="1843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Odsotni: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ab/>
      </w:r>
      <w:r w:rsidR="007E5FB3"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Marjan Jarkovič</w:t>
      </w:r>
      <w:r w:rsidR="007E5FB3" w:rsidRPr="00A923F4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</w:t>
      </w:r>
    </w:p>
    <w:p w14:paraId="0DCA0669" w14:textId="220F6FDD" w:rsidR="00A923F4" w:rsidRDefault="00A923F4" w:rsidP="007E5FB3">
      <w:pPr>
        <w:spacing w:after="0" w:line="240" w:lineRule="auto"/>
        <w:ind w:left="1843" w:hanging="1843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Ostali prisotni: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Igor Zorčič,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</w:t>
      </w:r>
      <w:r w:rsidR="007E5FB3" w:rsidRPr="00180224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Karolina Lužar</w:t>
      </w:r>
      <w:r w:rsidR="007E5FB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, 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Jasmina Molan, Eva Lukančič</w:t>
      </w:r>
      <w:r w:rsidR="00E0260E">
        <w:rPr>
          <w:rFonts w:ascii="Arial" w:eastAsia="Calibri" w:hAnsi="Arial" w:cs="Arial"/>
          <w:kern w:val="0"/>
          <w:sz w:val="20"/>
          <w:szCs w:val="20"/>
          <w14:ligatures w14:val="none"/>
        </w:rPr>
        <w:t>, Lara Valič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(Služba Državne volilne komisije)</w:t>
      </w:r>
    </w:p>
    <w:p w14:paraId="254190C3" w14:textId="77777777" w:rsidR="00CF6739" w:rsidRPr="007E5FB3" w:rsidRDefault="00CF6739" w:rsidP="007E5FB3">
      <w:pPr>
        <w:spacing w:after="0" w:line="240" w:lineRule="auto"/>
        <w:ind w:left="1843" w:hanging="1843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30DA990E" w14:textId="77777777" w:rsidR="00317209" w:rsidRDefault="00F03A2B" w:rsidP="00CF6739">
      <w:pPr>
        <w:suppressAutoHyphens/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Sejo je vodil p</w:t>
      </w:r>
      <w:r w:rsidR="00020D7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redsednik </w:t>
      </w:r>
      <w:r w:rsidR="00CF6739">
        <w:rPr>
          <w:rFonts w:ascii="Arial" w:eastAsia="Calibri" w:hAnsi="Arial" w:cs="Arial"/>
          <w:kern w:val="0"/>
          <w:sz w:val="20"/>
          <w:szCs w:val="20"/>
          <w14:ligatures w14:val="none"/>
        </w:rPr>
        <w:t>D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ržavne volilne komisije (DVK) Peter Golob. Uvodoma </w:t>
      </w:r>
      <w:r w:rsidR="0026623E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je </w:t>
      </w:r>
      <w:r w:rsidR="00CF6739" w:rsidRPr="00130C50">
        <w:rPr>
          <w:rFonts w:ascii="Arial" w:eastAsia="Calibri" w:hAnsi="Arial" w:cs="Arial"/>
          <w:kern w:val="0"/>
          <w:sz w:val="20"/>
          <w:szCs w:val="20"/>
          <w14:ligatures w14:val="none"/>
        </w:rPr>
        <w:t>pojasn</w:t>
      </w:r>
      <w:r w:rsidR="0026623E">
        <w:rPr>
          <w:rFonts w:ascii="Arial" w:eastAsia="Calibri" w:hAnsi="Arial" w:cs="Arial"/>
          <w:kern w:val="0"/>
          <w:sz w:val="20"/>
          <w:szCs w:val="20"/>
          <w14:ligatures w14:val="none"/>
        </w:rPr>
        <w:t>il</w:t>
      </w:r>
      <w:r w:rsidR="00CF6739" w:rsidRPr="00130C50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, da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je bil naknadno poslan predlog za širitev dnevnega reda, zato je k dnevnemu redu dodana nova točka in sicer 10. Predlog Sklepa o razrešitvi in imenovanju namestnice predsednice OVK 8003. Dosedanja 10. točka postane 11. točka</w:t>
      </w:r>
      <w:r w:rsidR="00317209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. </w:t>
      </w:r>
    </w:p>
    <w:p w14:paraId="1F3908E9" w14:textId="0AC75430" w:rsidR="00CF6739" w:rsidRPr="00130C50" w:rsidRDefault="00F03A2B" w:rsidP="00CF6739">
      <w:pPr>
        <w:suppressAutoHyphens/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Z</w:t>
      </w:r>
      <w:r w:rsidR="00020D76">
        <w:rPr>
          <w:rFonts w:ascii="Arial" w:eastAsia="Calibri" w:hAnsi="Arial" w:cs="Arial"/>
          <w:kern w:val="0"/>
          <w:sz w:val="20"/>
          <w:szCs w:val="20"/>
          <w14:ligatures w14:val="none"/>
        </w:rPr>
        <w:t>aradi odsotnosti</w:t>
      </w:r>
      <w:r w:rsidR="0026623E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člana</w:t>
      </w:r>
      <w:r w:rsidR="00020D7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Marjana Jarkoviča</w:t>
      </w:r>
      <w:r w:rsidR="006556ED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je </w:t>
      </w:r>
      <w:r w:rsidR="00020D76">
        <w:rPr>
          <w:rFonts w:ascii="Arial" w:eastAsia="Calibri" w:hAnsi="Arial" w:cs="Arial"/>
          <w:kern w:val="0"/>
          <w:sz w:val="20"/>
          <w:szCs w:val="20"/>
          <w14:ligatures w14:val="none"/>
        </w:rPr>
        <w:t>namesto n</w:t>
      </w:r>
      <w:r w:rsidR="00CF6739" w:rsidRPr="00130C50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jega </w:t>
      </w:r>
      <w:r w:rsidR="006556ED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pri točkah Ad.1 in Ad. 2 glasoval </w:t>
      </w:r>
      <w:r w:rsidR="00DD37E1">
        <w:rPr>
          <w:rFonts w:ascii="Arial" w:eastAsia="Calibri" w:hAnsi="Arial" w:cs="Arial"/>
          <w:kern w:val="0"/>
          <w:sz w:val="20"/>
          <w:szCs w:val="20"/>
          <w14:ligatures w14:val="none"/>
        </w:rPr>
        <w:t>Mirko Pečarič</w:t>
      </w:r>
      <w:r w:rsidR="006556ED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, nato je pri točkah od Ad. 3 do Ad. 11 namesto odsotnega člana Marjana Jarkoviča glasovala namestnica člana Ivana </w:t>
      </w:r>
      <w:proofErr w:type="spellStart"/>
      <w:r w:rsidR="006556ED">
        <w:rPr>
          <w:rFonts w:ascii="Arial" w:eastAsia="Calibri" w:hAnsi="Arial" w:cs="Arial"/>
          <w:kern w:val="0"/>
          <w:sz w:val="20"/>
          <w:szCs w:val="20"/>
          <w14:ligatures w14:val="none"/>
        </w:rPr>
        <w:t>Grgić</w:t>
      </w:r>
      <w:proofErr w:type="spellEnd"/>
      <w:r w:rsidR="006556ED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. </w:t>
      </w:r>
    </w:p>
    <w:p w14:paraId="799B84E8" w14:textId="77777777" w:rsidR="00A923F4" w:rsidRPr="00A923F4" w:rsidRDefault="00A923F4" w:rsidP="00A923F4">
      <w:pPr>
        <w:spacing w:after="0" w:line="240" w:lineRule="auto"/>
        <w:ind w:left="1843" w:hanging="1843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1A649C80" w14:textId="77777777" w:rsidR="00A923F4" w:rsidRDefault="00A923F4" w:rsidP="00A923F4">
      <w:pPr>
        <w:suppressAutoHyphens/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bookmarkStart w:id="0" w:name="_Hlk74734967"/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Na predlog predsednika DVK je bil sprejet naslednji </w:t>
      </w:r>
      <w:r w:rsidRPr="00A923F4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DNEVNI RED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:</w:t>
      </w:r>
    </w:p>
    <w:p w14:paraId="2A79344E" w14:textId="77777777" w:rsidR="00ED39DF" w:rsidRPr="00A923F4" w:rsidRDefault="00ED39DF" w:rsidP="00A923F4">
      <w:pPr>
        <w:suppressAutoHyphens/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241ACF4B" w14:textId="77777777" w:rsidR="00E0260E" w:rsidRPr="00E0260E" w:rsidRDefault="00E0260E" w:rsidP="00E0260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E0260E">
        <w:rPr>
          <w:rFonts w:ascii="Arial" w:eastAsia="Calibri" w:hAnsi="Arial" w:cs="Arial"/>
          <w:b/>
          <w:bCs/>
          <w:color w:val="000000"/>
          <w:sz w:val="20"/>
          <w:szCs w:val="20"/>
        </w:rPr>
        <w:t>Predlog zapisnika 41. seje Državne volilne komisije</w:t>
      </w:r>
    </w:p>
    <w:p w14:paraId="4C5EDCA9" w14:textId="77777777" w:rsidR="00E0260E" w:rsidRPr="00E0260E" w:rsidRDefault="00E0260E" w:rsidP="00E0260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E0260E">
        <w:rPr>
          <w:rFonts w:ascii="Arial" w:eastAsia="Calibri" w:hAnsi="Arial" w:cs="Arial"/>
          <w:b/>
          <w:bCs/>
          <w:color w:val="000000"/>
          <w:sz w:val="20"/>
          <w:szCs w:val="20"/>
        </w:rPr>
        <w:t>Predlog Rokovnika volilnih opravil za lokalne volitve, ki bodo 15. 11. 2026</w:t>
      </w:r>
    </w:p>
    <w:p w14:paraId="1BD2F4AC" w14:textId="77777777" w:rsidR="00E0260E" w:rsidRPr="00E0260E" w:rsidRDefault="00E0260E" w:rsidP="00E0260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E0260E">
        <w:rPr>
          <w:rFonts w:ascii="Arial" w:eastAsia="Calibri" w:hAnsi="Arial" w:cs="Arial"/>
          <w:b/>
          <w:bCs/>
          <w:color w:val="000000"/>
          <w:sz w:val="20"/>
          <w:szCs w:val="20"/>
        </w:rPr>
        <w:t>Predlog Navodila za delo občinskih volilnih komisij na lokalnih volitvah, ki bodo 15. 11. 2026</w:t>
      </w:r>
    </w:p>
    <w:p w14:paraId="38F685DE" w14:textId="77777777" w:rsidR="00E0260E" w:rsidRPr="00E0260E" w:rsidRDefault="00E0260E" w:rsidP="00E0260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E0260E">
        <w:rPr>
          <w:rFonts w:ascii="Arial" w:eastAsia="Calibri" w:hAnsi="Arial" w:cs="Arial"/>
          <w:b/>
          <w:bCs/>
          <w:color w:val="000000"/>
          <w:sz w:val="20"/>
          <w:szCs w:val="20"/>
        </w:rPr>
        <w:t>Predlog Navodila za izvajanje nalog volilnih odborov na lokalnih volitvah, ki bodo 15. 11. 2026</w:t>
      </w:r>
    </w:p>
    <w:p w14:paraId="4B934A1B" w14:textId="77777777" w:rsidR="00E0260E" w:rsidRPr="00E0260E" w:rsidRDefault="00E0260E" w:rsidP="00E0260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E0260E">
        <w:rPr>
          <w:rFonts w:ascii="Arial" w:eastAsia="Calibri" w:hAnsi="Arial" w:cs="Arial"/>
          <w:b/>
          <w:bCs/>
          <w:color w:val="000000"/>
          <w:sz w:val="20"/>
          <w:szCs w:val="20"/>
        </w:rPr>
        <w:t>Predlog Pravilnika o obrazcih podpore pri kandidiranju na lokalnih volitvah</w:t>
      </w:r>
    </w:p>
    <w:p w14:paraId="496AE6B7" w14:textId="77777777" w:rsidR="00E0260E" w:rsidRPr="00E0260E" w:rsidRDefault="00E0260E" w:rsidP="00E0260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E0260E">
        <w:rPr>
          <w:rFonts w:ascii="Arial" w:eastAsia="Calibri" w:hAnsi="Arial" w:cs="Arial"/>
          <w:b/>
          <w:bCs/>
          <w:color w:val="000000"/>
          <w:sz w:val="20"/>
          <w:szCs w:val="20"/>
        </w:rPr>
        <w:t>Obravnava Predloga za razrešitev OVK 5001 Šentjur</w:t>
      </w:r>
    </w:p>
    <w:p w14:paraId="33C9CA24" w14:textId="77777777" w:rsidR="00E0260E" w:rsidRPr="00E0260E" w:rsidRDefault="00E0260E" w:rsidP="00E0260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E0260E">
        <w:rPr>
          <w:rFonts w:ascii="Arial" w:eastAsia="Calibri" w:hAnsi="Arial" w:cs="Arial"/>
          <w:b/>
          <w:bCs/>
          <w:color w:val="000000"/>
          <w:sz w:val="20"/>
          <w:szCs w:val="20"/>
        </w:rPr>
        <w:t>Predlog Zapisnika o ugotovitvi izida glasovanja na nadomestnih volitvah v državni svet v 9. in 12. volilni enoti</w:t>
      </w:r>
    </w:p>
    <w:p w14:paraId="3309D1CA" w14:textId="7B1790A4" w:rsidR="00E0260E" w:rsidRPr="00E0260E" w:rsidRDefault="00E0260E" w:rsidP="00E0260E">
      <w:pPr>
        <w:pStyle w:val="Odstavekseznama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E0260E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Predlog </w:t>
      </w:r>
      <w:r w:rsidR="00F03A2B">
        <w:rPr>
          <w:rFonts w:ascii="Arial" w:eastAsia="Calibri" w:hAnsi="Arial" w:cs="Arial"/>
          <w:b/>
          <w:bCs/>
          <w:color w:val="000000"/>
          <w:sz w:val="20"/>
          <w:szCs w:val="20"/>
        </w:rPr>
        <w:t>S</w:t>
      </w:r>
      <w:r w:rsidRPr="00E0260E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klepa o imenovanju </w:t>
      </w:r>
      <w:proofErr w:type="spellStart"/>
      <w:r w:rsidRPr="00E0260E">
        <w:rPr>
          <w:rFonts w:ascii="Arial" w:eastAsia="Calibri" w:hAnsi="Arial" w:cs="Arial"/>
          <w:b/>
          <w:bCs/>
          <w:color w:val="000000"/>
          <w:sz w:val="20"/>
          <w:szCs w:val="20"/>
        </w:rPr>
        <w:t>ObVK</w:t>
      </w:r>
      <w:proofErr w:type="spellEnd"/>
      <w:r w:rsidRPr="00E0260E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Občine Radenci</w:t>
      </w:r>
    </w:p>
    <w:p w14:paraId="52EF7280" w14:textId="07CF11AF" w:rsidR="00E0260E" w:rsidRDefault="00E0260E" w:rsidP="00E0260E">
      <w:pPr>
        <w:pStyle w:val="Odstavekseznama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E0260E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Predlog </w:t>
      </w:r>
      <w:r w:rsidR="00F03A2B">
        <w:rPr>
          <w:rFonts w:ascii="Arial" w:eastAsia="Calibri" w:hAnsi="Arial" w:cs="Arial"/>
          <w:b/>
          <w:bCs/>
          <w:color w:val="000000"/>
          <w:sz w:val="20"/>
          <w:szCs w:val="20"/>
        </w:rPr>
        <w:t>S</w:t>
      </w:r>
      <w:r w:rsidRPr="00E0260E">
        <w:rPr>
          <w:rFonts w:ascii="Arial" w:eastAsia="Calibri" w:hAnsi="Arial" w:cs="Arial"/>
          <w:b/>
          <w:bCs/>
          <w:color w:val="000000"/>
          <w:sz w:val="20"/>
          <w:szCs w:val="20"/>
        </w:rPr>
        <w:t>klepa o razrešitvi in imenovanju namestnika tajnika OVK 8003</w:t>
      </w:r>
    </w:p>
    <w:p w14:paraId="3934FD1F" w14:textId="1D75A9E6" w:rsidR="00F03A2B" w:rsidRDefault="00F03A2B" w:rsidP="00E0260E">
      <w:pPr>
        <w:pStyle w:val="Odstavekseznama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</w:rPr>
        <w:t>Predlog Sklep</w:t>
      </w:r>
      <w:r w:rsidR="00C51B87">
        <w:rPr>
          <w:rFonts w:ascii="Arial" w:eastAsia="Calibri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o razrešitvi in imenovanju namestnice predsednice OVK 8003</w:t>
      </w:r>
    </w:p>
    <w:p w14:paraId="56DEA6E7" w14:textId="0CE93855" w:rsidR="00F03A2B" w:rsidRPr="00E0260E" w:rsidRDefault="00F03A2B" w:rsidP="00E0260E">
      <w:pPr>
        <w:pStyle w:val="Odstavekseznama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</w:rPr>
        <w:t>Razno</w:t>
      </w:r>
    </w:p>
    <w:p w14:paraId="716A0AC0" w14:textId="77777777" w:rsidR="00A923F4" w:rsidRPr="00A923F4" w:rsidRDefault="00A923F4" w:rsidP="00A923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kern w:val="0"/>
          <w:sz w:val="20"/>
          <w:szCs w:val="20"/>
          <w14:ligatures w14:val="none"/>
        </w:rPr>
      </w:pPr>
    </w:p>
    <w:p w14:paraId="0C2B5633" w14:textId="77777777" w:rsidR="00A923F4" w:rsidRPr="00A923F4" w:rsidRDefault="00A923F4" w:rsidP="00A923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color w:val="000000"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color w:val="000000"/>
          <w:kern w:val="0"/>
          <w:sz w:val="20"/>
          <w:szCs w:val="20"/>
          <w14:ligatures w14:val="none"/>
        </w:rPr>
        <w:t>Dnevni red je bil sprejet soglasno.</w:t>
      </w:r>
    </w:p>
    <w:p w14:paraId="75968C1C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A923F4" w:rsidRPr="00A923F4" w14:paraId="693F773D" w14:textId="77777777" w:rsidTr="00F638A9">
        <w:trPr>
          <w:trHeight w:val="250"/>
        </w:trPr>
        <w:tc>
          <w:tcPr>
            <w:tcW w:w="9299" w:type="dxa"/>
          </w:tcPr>
          <w:p w14:paraId="2B8A071C" w14:textId="6E24F534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Golob, Breznik, Šuligoj, Dobaja, Zadergal, </w:t>
            </w:r>
            <w:proofErr w:type="spellStart"/>
            <w:r w:rsid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Pečarić</w:t>
            </w:r>
            <w:proofErr w:type="spellEnd"/>
          </w:p>
        </w:tc>
      </w:tr>
      <w:tr w:rsidR="00A923F4" w:rsidRPr="00A923F4" w14:paraId="00DCF398" w14:textId="77777777" w:rsidTr="00F638A9">
        <w:trPr>
          <w:trHeight w:val="250"/>
        </w:trPr>
        <w:tc>
          <w:tcPr>
            <w:tcW w:w="9299" w:type="dxa"/>
          </w:tcPr>
          <w:p w14:paraId="42CE5699" w14:textId="77777777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3779B0B0" w14:textId="77777777" w:rsidR="00A923F4" w:rsidRPr="00A923F4" w:rsidRDefault="00A923F4" w:rsidP="00A923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kern w:val="0"/>
          <w:sz w:val="20"/>
          <w:szCs w:val="20"/>
          <w14:ligatures w14:val="none"/>
        </w:rPr>
      </w:pPr>
    </w:p>
    <w:p w14:paraId="791BE1A1" w14:textId="0C95226E" w:rsidR="00701447" w:rsidRPr="00A923F4" w:rsidRDefault="00A923F4" w:rsidP="00A923F4">
      <w:pPr>
        <w:suppressAutoHyphens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bookmarkStart w:id="1" w:name="_Hlk195528557"/>
      <w:bookmarkEnd w:id="0"/>
      <w:r w:rsidRPr="00A923F4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K 1. točki: Predlog zapisnika </w:t>
      </w:r>
      <w:r w:rsidR="00E0260E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41</w:t>
      </w:r>
      <w:r w:rsidRPr="00A923F4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. seje Državne volilne komisije</w:t>
      </w:r>
    </w:p>
    <w:p w14:paraId="7DCC31E9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1DA3C244" w14:textId="77777777" w:rsidR="00A923F4" w:rsidRPr="00A923F4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bookmarkStart w:id="2" w:name="_Hlk159328165"/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2E605FAE" w14:textId="7F5473FF" w:rsidR="00A923F4" w:rsidRPr="00A923F4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Potrdi se zapisnik 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41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. seje Državne volilne komisije</w:t>
      </w:r>
      <w:r w:rsidRPr="00A923F4">
        <w:rPr>
          <w:rFonts w:ascii="Arial" w:hAnsi="Arial" w:cs="Arial"/>
          <w:b/>
          <w:bCs/>
          <w:kern w:val="0"/>
          <w:sz w:val="20"/>
          <w:szCs w:val="20"/>
          <w14:ligatures w14:val="none"/>
        </w:rPr>
        <w:t xml:space="preserve">, št. </w:t>
      </w:r>
      <w:r w:rsidR="00E0260E">
        <w:rPr>
          <w:rFonts w:ascii="Arial" w:hAnsi="Arial" w:cs="Arial"/>
          <w:b/>
          <w:bCs/>
          <w:kern w:val="0"/>
          <w:sz w:val="20"/>
          <w:szCs w:val="20"/>
          <w14:ligatures w14:val="none"/>
        </w:rPr>
        <w:t>900-21/2026-6</w:t>
      </w:r>
      <w:r w:rsidRPr="00A923F4">
        <w:rPr>
          <w:rFonts w:ascii="Arial" w:hAnsi="Arial" w:cs="Arial"/>
          <w:b/>
          <w:bCs/>
          <w:kern w:val="0"/>
          <w:sz w:val="20"/>
          <w:szCs w:val="20"/>
          <w14:ligatures w14:val="none"/>
        </w:rPr>
        <w:t>.</w:t>
      </w:r>
    </w:p>
    <w:p w14:paraId="424359CC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</w:p>
    <w:p w14:paraId="2CD8BACE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 soglasno.</w:t>
      </w:r>
    </w:p>
    <w:p w14:paraId="1183468F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A923F4" w:rsidRPr="00A923F4" w14:paraId="6AFE27B8" w14:textId="77777777" w:rsidTr="00F638A9">
        <w:trPr>
          <w:trHeight w:val="250"/>
        </w:trPr>
        <w:tc>
          <w:tcPr>
            <w:tcW w:w="9299" w:type="dxa"/>
          </w:tcPr>
          <w:p w14:paraId="743687A1" w14:textId="73D46301" w:rsidR="00E0260E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Golob, Breznik, Šuligoj, Dobaja, Zadergal, </w:t>
            </w:r>
            <w:proofErr w:type="spellStart"/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Pečarić</w:t>
            </w:r>
            <w:proofErr w:type="spellEnd"/>
          </w:p>
        </w:tc>
      </w:tr>
      <w:tr w:rsidR="00A923F4" w:rsidRPr="00A923F4" w14:paraId="37275B75" w14:textId="77777777" w:rsidTr="00F638A9">
        <w:trPr>
          <w:trHeight w:val="250"/>
        </w:trPr>
        <w:tc>
          <w:tcPr>
            <w:tcW w:w="9299" w:type="dxa"/>
          </w:tcPr>
          <w:p w14:paraId="33469DFA" w14:textId="77777777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7BEC76F6" w14:textId="77777777" w:rsidR="00A923F4" w:rsidRPr="00A923F4" w:rsidRDefault="00A923F4" w:rsidP="00A923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bookmarkStart w:id="3" w:name="_Hlk93644886"/>
      <w:bookmarkEnd w:id="1"/>
      <w:bookmarkEnd w:id="2"/>
    </w:p>
    <w:p w14:paraId="0AD09CDA" w14:textId="77777777" w:rsidR="0026623E" w:rsidRDefault="0026623E" w:rsidP="00A923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6FA465C9" w14:textId="77777777" w:rsidR="006556ED" w:rsidRDefault="006556ED" w:rsidP="00A923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3E2C986D" w14:textId="77777777" w:rsidR="006556ED" w:rsidRDefault="006556ED" w:rsidP="00A923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64DE60D1" w14:textId="77777777" w:rsidR="00E0260E" w:rsidRDefault="00A923F4" w:rsidP="00E0260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E0260E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lastRenderedPageBreak/>
        <w:t xml:space="preserve">K 2. točki: </w:t>
      </w:r>
      <w:r w:rsidR="00E0260E" w:rsidRPr="00E0260E">
        <w:rPr>
          <w:rFonts w:ascii="Arial" w:eastAsia="Calibri" w:hAnsi="Arial" w:cs="Arial"/>
          <w:b/>
          <w:bCs/>
          <w:color w:val="000000"/>
          <w:sz w:val="20"/>
          <w:szCs w:val="20"/>
        </w:rPr>
        <w:t>Predlog Rokovnika volilnih opravil za lokalne volitve, ki bodo 15. 11. 2026</w:t>
      </w:r>
    </w:p>
    <w:p w14:paraId="3C84B3D3" w14:textId="77777777" w:rsidR="006556ED" w:rsidRDefault="006556ED" w:rsidP="00E0260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</w:p>
    <w:p w14:paraId="1ACB9C86" w14:textId="5C2D9259" w:rsidR="006556ED" w:rsidRDefault="006556ED" w:rsidP="006556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Po razpravi se pri obrazložitvi volilnega opravila »Predčasno glasovanje na posebnem volišču na sedežu občinske volilne komisije, datum »13.« nadomesti z »12.«. </w:t>
      </w:r>
    </w:p>
    <w:p w14:paraId="4BCC5EB0" w14:textId="77777777" w:rsidR="006556ED" w:rsidRDefault="006556ED" w:rsidP="006556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7D3E9165" w14:textId="77777777" w:rsidR="00A923F4" w:rsidRPr="00A923F4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645CC21B" w14:textId="781B01A9" w:rsidR="00A923F4" w:rsidRPr="00A923F4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Potrdi se 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Rokovnik volilnih opravil za lokalne volitve, ki bodo 15. 11. 2026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, št. 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041-73/2026</w:t>
      </w:r>
      <w:r w:rsidR="001A2ED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-1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.</w:t>
      </w:r>
    </w:p>
    <w:p w14:paraId="558F6DBC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7A719CA9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 soglasno.</w:t>
      </w:r>
    </w:p>
    <w:p w14:paraId="7393F7A7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A923F4" w:rsidRPr="00A923F4" w14:paraId="5FBE3889" w14:textId="77777777" w:rsidTr="00F638A9">
        <w:trPr>
          <w:trHeight w:val="250"/>
        </w:trPr>
        <w:tc>
          <w:tcPr>
            <w:tcW w:w="9299" w:type="dxa"/>
          </w:tcPr>
          <w:p w14:paraId="0E90B00A" w14:textId="3D20BD42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Golob, Breznik, Šuligoj, Dobaja, Zadergal, </w:t>
            </w:r>
            <w:proofErr w:type="spellStart"/>
            <w:r w:rsid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Grgić</w:t>
            </w:r>
            <w:proofErr w:type="spellEnd"/>
          </w:p>
        </w:tc>
      </w:tr>
      <w:tr w:rsidR="00A923F4" w:rsidRPr="00A923F4" w14:paraId="52981696" w14:textId="77777777" w:rsidTr="00F638A9">
        <w:trPr>
          <w:trHeight w:val="250"/>
        </w:trPr>
        <w:tc>
          <w:tcPr>
            <w:tcW w:w="9299" w:type="dxa"/>
          </w:tcPr>
          <w:p w14:paraId="1F8BD5DC" w14:textId="77777777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6D29B9A9" w14:textId="77777777" w:rsidR="006556ED" w:rsidRDefault="006556ED" w:rsidP="00A923F4">
      <w:pPr>
        <w:suppressAutoHyphens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10A5E228" w14:textId="0764AFFB" w:rsidR="00A923F4" w:rsidRDefault="00A923F4" w:rsidP="006556ED">
      <w:pPr>
        <w:suppressAutoHyphens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K 3. točki: </w:t>
      </w:r>
      <w:r w:rsidR="00E0260E" w:rsidRPr="00E0260E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Predlog Navodila za delo občinskih volilnih komisij na lokalnih volitvah, ki bodo 15. 11. 2026</w:t>
      </w:r>
    </w:p>
    <w:p w14:paraId="28DB3894" w14:textId="77777777" w:rsidR="006556ED" w:rsidRDefault="006556ED" w:rsidP="006556ED">
      <w:pPr>
        <w:suppressAutoHyphens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59202B60" w14:textId="4551692F" w:rsidR="006556ED" w:rsidRDefault="006556ED" w:rsidP="006556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Po razpravi se pri točki 3.6 črta beseda »politično«. </w:t>
      </w:r>
    </w:p>
    <w:p w14:paraId="4EDBC2CE" w14:textId="77777777" w:rsidR="006556ED" w:rsidRPr="00A923F4" w:rsidRDefault="006556ED" w:rsidP="006556ED">
      <w:pPr>
        <w:suppressAutoHyphens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46E1E2C9" w14:textId="77777777" w:rsidR="00A923F4" w:rsidRPr="00A923F4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62C61315" w14:textId="23A916E3" w:rsidR="00A923F4" w:rsidRPr="00A923F4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Potrdi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jo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se </w:t>
      </w:r>
      <w:r w:rsidR="00E0260E" w:rsidRP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Navodila za delo občinskih volilnih komisij na lokalnih volitvah, ki bodo 15. 11. 2026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, št. 041-73/2026</w:t>
      </w:r>
      <w:r w:rsidR="001A2ED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-2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.</w:t>
      </w:r>
    </w:p>
    <w:p w14:paraId="63D6F334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</w:p>
    <w:p w14:paraId="483D0548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 soglasno.</w:t>
      </w:r>
    </w:p>
    <w:p w14:paraId="68006A81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A923F4" w:rsidRPr="00A923F4" w14:paraId="4B4FC365" w14:textId="77777777" w:rsidTr="00F638A9">
        <w:trPr>
          <w:trHeight w:val="250"/>
        </w:trPr>
        <w:tc>
          <w:tcPr>
            <w:tcW w:w="9299" w:type="dxa"/>
          </w:tcPr>
          <w:p w14:paraId="7302BE69" w14:textId="710BDF0E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Golob, Breznik, Šuligoj, Dobaja, Zadergal, </w:t>
            </w:r>
            <w:proofErr w:type="spellStart"/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Grgić</w:t>
            </w:r>
            <w:proofErr w:type="spellEnd"/>
          </w:p>
        </w:tc>
      </w:tr>
      <w:tr w:rsidR="00A923F4" w:rsidRPr="00A923F4" w14:paraId="1F338418" w14:textId="77777777" w:rsidTr="00F638A9">
        <w:trPr>
          <w:trHeight w:val="250"/>
        </w:trPr>
        <w:tc>
          <w:tcPr>
            <w:tcW w:w="9299" w:type="dxa"/>
          </w:tcPr>
          <w:p w14:paraId="4E07E045" w14:textId="77777777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165F5C12" w14:textId="77777777" w:rsidR="00A923F4" w:rsidRPr="00A923F4" w:rsidRDefault="00A923F4" w:rsidP="00A923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56A2BD75" w14:textId="2C801032" w:rsidR="00A923F4" w:rsidRDefault="00A923F4" w:rsidP="00E0260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K 4. točki: </w:t>
      </w:r>
      <w:r w:rsidR="00E0260E" w:rsidRPr="00E0260E">
        <w:rPr>
          <w:rFonts w:ascii="Arial" w:hAnsi="Arial" w:cs="Arial"/>
          <w:b/>
          <w:bCs/>
          <w:kern w:val="0"/>
          <w:sz w:val="20"/>
          <w:szCs w:val="20"/>
          <w14:ligatures w14:val="none"/>
        </w:rPr>
        <w:t>Predlog Navodila za izvajanje nalog volilnih odborov na lokalnih volitvah, ki bodo 15. 11. 2026</w:t>
      </w:r>
    </w:p>
    <w:p w14:paraId="613F92A8" w14:textId="77777777" w:rsidR="00E0260E" w:rsidRPr="00A923F4" w:rsidRDefault="00E0260E" w:rsidP="00E0260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3C4B1802" w14:textId="77777777" w:rsidR="00A923F4" w:rsidRPr="00A923F4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27E4CAC9" w14:textId="7A8B67D5" w:rsidR="00A923F4" w:rsidRPr="00A923F4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Potrdi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jo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se 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N</w:t>
      </w:r>
      <w:r w:rsidR="00E0260E" w:rsidRP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avodila za izvajanje nalog volilnih odborov na lokalnih volitvah, ki bodo 15. 11. 2026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, št. 041-73/2026</w:t>
      </w:r>
      <w:r w:rsidR="001A2ED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-3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.</w:t>
      </w:r>
    </w:p>
    <w:p w14:paraId="0F44547E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204D8DD7" w14:textId="5A473703" w:rsidR="00424B42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 soglasno.</w:t>
      </w:r>
    </w:p>
    <w:p w14:paraId="425726E7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A923F4" w:rsidRPr="00A923F4" w14:paraId="4DC97DF1" w14:textId="77777777" w:rsidTr="00F638A9">
        <w:trPr>
          <w:trHeight w:val="250"/>
        </w:trPr>
        <w:tc>
          <w:tcPr>
            <w:tcW w:w="9299" w:type="dxa"/>
          </w:tcPr>
          <w:p w14:paraId="247C40AA" w14:textId="78904C49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Golob, Breznik, Šuligoj, Dobaja, Zadergal, </w:t>
            </w:r>
            <w:proofErr w:type="spellStart"/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Grgić</w:t>
            </w:r>
            <w:proofErr w:type="spellEnd"/>
          </w:p>
        </w:tc>
      </w:tr>
      <w:tr w:rsidR="00A923F4" w:rsidRPr="00A923F4" w14:paraId="59BADA9A" w14:textId="77777777" w:rsidTr="00F638A9">
        <w:trPr>
          <w:trHeight w:val="250"/>
        </w:trPr>
        <w:tc>
          <w:tcPr>
            <w:tcW w:w="9299" w:type="dxa"/>
          </w:tcPr>
          <w:p w14:paraId="45F16BA1" w14:textId="77777777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70611AFC" w14:textId="77777777" w:rsidR="00A923F4" w:rsidRPr="00A923F4" w:rsidRDefault="00A923F4" w:rsidP="00A923F4">
      <w:pPr>
        <w:suppressAutoHyphens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274C2CB2" w14:textId="2B417C4D" w:rsidR="00CF6739" w:rsidRDefault="00A923F4" w:rsidP="00CF67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K 5. točki:</w:t>
      </w:r>
      <w:r w:rsidRPr="00A923F4">
        <w:rPr>
          <w:rFonts w:ascii="Arial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="00E0260E" w:rsidRPr="00E0260E">
        <w:rPr>
          <w:rFonts w:ascii="Arial" w:hAnsi="Arial" w:cs="Arial"/>
          <w:b/>
          <w:bCs/>
          <w:kern w:val="0"/>
          <w:sz w:val="20"/>
          <w:szCs w:val="20"/>
          <w14:ligatures w14:val="none"/>
        </w:rPr>
        <w:t>Predlog Pravilnika o obrazcih podpore pri kandidiranju na lokalnih volitvah</w:t>
      </w:r>
    </w:p>
    <w:p w14:paraId="38846077" w14:textId="77777777" w:rsidR="001A2ED0" w:rsidRDefault="001A2ED0" w:rsidP="00CF67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0"/>
          <w:szCs w:val="20"/>
          <w14:ligatures w14:val="none"/>
        </w:rPr>
      </w:pPr>
    </w:p>
    <w:p w14:paraId="3F434899" w14:textId="412FF2C8" w:rsidR="001A2ED0" w:rsidRPr="001A2ED0" w:rsidRDefault="001A2ED0" w:rsidP="00CF67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  <w:r w:rsidRPr="001A2ED0">
        <w:rPr>
          <w:rFonts w:ascii="Arial" w:hAnsi="Arial" w:cs="Arial"/>
          <w:kern w:val="0"/>
          <w:sz w:val="20"/>
          <w:szCs w:val="20"/>
          <w14:ligatures w14:val="none"/>
        </w:rPr>
        <w:t xml:space="preserve">Po razpravi </w:t>
      </w:r>
      <w:r>
        <w:rPr>
          <w:rFonts w:ascii="Arial" w:hAnsi="Arial" w:cs="Arial"/>
          <w:kern w:val="0"/>
          <w:sz w:val="20"/>
          <w:szCs w:val="20"/>
          <w14:ligatures w14:val="none"/>
        </w:rPr>
        <w:t xml:space="preserve">se 6. člen spremeni tako, da glasi: »Ta pravilnik začne veljati s sprejetjem in se objavi na spletni strani DVK.« </w:t>
      </w:r>
    </w:p>
    <w:p w14:paraId="305B7099" w14:textId="77777777" w:rsidR="00CF6739" w:rsidRPr="00A923F4" w:rsidRDefault="00CF6739" w:rsidP="00CF6739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3EFB5F72" w14:textId="77777777" w:rsidR="00CF6739" w:rsidRPr="00A923F4" w:rsidRDefault="00CF6739" w:rsidP="00CF6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4C89654A" w14:textId="22B84E27" w:rsidR="00CF6739" w:rsidRPr="00A923F4" w:rsidRDefault="00CF6739" w:rsidP="00CF6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Potrdi se </w:t>
      </w:r>
      <w:r w:rsidR="00E0260E" w:rsidRP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Pravilnik o obrazcih podpore pri kandidiranju na lokalnih volitvah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, št. 041-73/2026</w:t>
      </w:r>
      <w:r w:rsidR="001A2ED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-4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. </w:t>
      </w:r>
    </w:p>
    <w:p w14:paraId="4DFFAFA8" w14:textId="77777777" w:rsidR="00CF6739" w:rsidRPr="00A923F4" w:rsidRDefault="00CF6739" w:rsidP="00CF6739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6502AFD3" w14:textId="77777777" w:rsidR="00CF6739" w:rsidRPr="00A923F4" w:rsidRDefault="00CF6739" w:rsidP="00CF6739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 soglasno.</w:t>
      </w:r>
    </w:p>
    <w:p w14:paraId="33200BCB" w14:textId="77777777" w:rsidR="00CF6739" w:rsidRPr="00A923F4" w:rsidRDefault="00CF6739" w:rsidP="00CF6739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CF6739" w:rsidRPr="00A923F4" w14:paraId="6495405D" w14:textId="77777777" w:rsidTr="00AC4E1B">
        <w:trPr>
          <w:trHeight w:val="250"/>
        </w:trPr>
        <w:tc>
          <w:tcPr>
            <w:tcW w:w="9299" w:type="dxa"/>
          </w:tcPr>
          <w:p w14:paraId="6F7131ED" w14:textId="2439B11E" w:rsidR="00CF6739" w:rsidRPr="00A923F4" w:rsidRDefault="00CF6739" w:rsidP="00AC4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Golob, Breznik, Šuligoj, Dobaja, Zadergal, </w:t>
            </w:r>
            <w:proofErr w:type="spellStart"/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Grgić</w:t>
            </w:r>
            <w:proofErr w:type="spellEnd"/>
          </w:p>
        </w:tc>
      </w:tr>
      <w:tr w:rsidR="00CF6739" w:rsidRPr="00A923F4" w14:paraId="5B639FE9" w14:textId="77777777" w:rsidTr="00AC4E1B">
        <w:trPr>
          <w:trHeight w:val="250"/>
        </w:trPr>
        <w:tc>
          <w:tcPr>
            <w:tcW w:w="9299" w:type="dxa"/>
          </w:tcPr>
          <w:p w14:paraId="4CD325F2" w14:textId="77777777" w:rsidR="00CF6739" w:rsidRPr="00A923F4" w:rsidRDefault="00CF6739" w:rsidP="00AC4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5442575D" w14:textId="17FA962C" w:rsidR="00CF6739" w:rsidRDefault="00CF6739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/>
          <w:bCs/>
          <w:kern w:val="0"/>
          <w:sz w:val="20"/>
          <w:szCs w:val="20"/>
          <w14:ligatures w14:val="none"/>
        </w:rPr>
      </w:pPr>
    </w:p>
    <w:p w14:paraId="6273739C" w14:textId="77777777" w:rsidR="00CF6739" w:rsidRDefault="00CF6739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/>
          <w:bCs/>
          <w:kern w:val="0"/>
          <w:sz w:val="20"/>
          <w:szCs w:val="20"/>
          <w14:ligatures w14:val="none"/>
        </w:rPr>
      </w:pPr>
    </w:p>
    <w:p w14:paraId="3CEFACF5" w14:textId="7598C4FF" w:rsidR="00CF6739" w:rsidRDefault="00CF6739" w:rsidP="00724A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</w:pPr>
      <w:r w:rsidRPr="00CF6739">
        <w:rPr>
          <w:rFonts w:ascii="Arial-BoldMT" w:hAnsi="Arial-BoldMT" w:cs="Arial-BoldMT"/>
          <w:b/>
          <w:bCs/>
          <w:kern w:val="0"/>
          <w:sz w:val="20"/>
          <w:szCs w:val="20"/>
        </w:rPr>
        <w:t xml:space="preserve">K 6. točki: </w:t>
      </w:r>
      <w:r w:rsidR="00724A20" w:rsidRPr="00724A20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  <w:t>Obravnava Predloga za razrešitev OVK 5001 Šentjur</w:t>
      </w:r>
    </w:p>
    <w:p w14:paraId="6F9155F0" w14:textId="77777777" w:rsidR="00724A20" w:rsidRPr="00CF6739" w:rsidRDefault="00724A20" w:rsidP="00724A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</w:pPr>
    </w:p>
    <w:p w14:paraId="5D601CF6" w14:textId="1981E575" w:rsidR="00A923F4" w:rsidRDefault="001A2ED0" w:rsidP="00C7074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</w:pPr>
      <w:r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 xml:space="preserve">Predsednik DVK je uvodoma </w:t>
      </w:r>
      <w:r w:rsidR="00C06A51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 xml:space="preserve">pojasnil, </w:t>
      </w:r>
      <w:r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 xml:space="preserve">da je </w:t>
      </w:r>
      <w:r w:rsidR="00C06A51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 xml:space="preserve">OVK 5001 Šentjur </w:t>
      </w:r>
      <w:r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>volilni odbor za predčasno glasovanje imenova</w:t>
      </w:r>
      <w:r w:rsidR="00C06A51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 xml:space="preserve">la v neskladju </w:t>
      </w:r>
      <w:r w:rsidR="006040D9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 xml:space="preserve">z zakonskimi določbami. Ob tem je opozoril, da je </w:t>
      </w:r>
      <w:r w:rsidR="00C06A51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 xml:space="preserve">Zakon o </w:t>
      </w:r>
      <w:r w:rsidR="008753AE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>volitvah v državni zbor (v nadaljevanju ZVDZ)</w:t>
      </w:r>
      <w:r w:rsidR="006040D9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 xml:space="preserve"> g</w:t>
      </w:r>
      <w:r w:rsidR="008753AE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>lede sankcij kršitv</w:t>
      </w:r>
      <w:r w:rsidR="006040D9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>e</w:t>
      </w:r>
      <w:r w:rsidR="008753AE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 xml:space="preserve"> pri imenovanju volilnih odborov zelo skop. </w:t>
      </w:r>
      <w:r w:rsidR="006040D9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 xml:space="preserve">Predlagal </w:t>
      </w:r>
      <w:r w:rsidR="006040D9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lastRenderedPageBreak/>
        <w:t xml:space="preserve">je, da se vse </w:t>
      </w:r>
      <w:r w:rsidR="008753AE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>OVK izrecno o</w:t>
      </w:r>
      <w:r w:rsidR="006040D9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 xml:space="preserve">pozori na obveznost oblikovanja </w:t>
      </w:r>
      <w:r w:rsidR="008753AE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>volilnih odborov v skladu z do</w:t>
      </w:r>
      <w:r w:rsidR="006040D9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>ločbami</w:t>
      </w:r>
      <w:r w:rsidR="008753AE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 xml:space="preserve"> ZVDZ ter da je</w:t>
      </w:r>
      <w:r w:rsidR="006040D9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 xml:space="preserve"> treba načelo pluralne sestave volilnih odborov upoštevati tudi pri imenovanju volilnih odborov za predčasno glasovanje. </w:t>
      </w:r>
      <w:r w:rsidR="008753AE">
        <w:rPr>
          <w:rFonts w:ascii="Arial" w:eastAsia="Calibri" w:hAnsi="Arial" w:cs="Arial"/>
          <w:color w:val="000000"/>
          <w:kern w:val="0"/>
          <w:sz w:val="20"/>
          <w:szCs w:val="20"/>
          <w:lang w:eastAsia="sl-SI"/>
          <w14:ligatures w14:val="none"/>
        </w:rPr>
        <w:t xml:space="preserve"> </w:t>
      </w:r>
    </w:p>
    <w:p w14:paraId="4CABC32D" w14:textId="77777777" w:rsidR="00C70748" w:rsidRPr="00A923F4" w:rsidRDefault="00C70748" w:rsidP="00C7074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/>
          <w:bCs/>
          <w:kern w:val="0"/>
          <w:sz w:val="20"/>
          <w:szCs w:val="20"/>
          <w14:ligatures w14:val="none"/>
        </w:rPr>
      </w:pPr>
    </w:p>
    <w:p w14:paraId="4B43E47B" w14:textId="53F1617B" w:rsidR="00A923F4" w:rsidRPr="00ED39DF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ED39D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</w:t>
      </w:r>
      <w:r w:rsidR="00393F9D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a odločitev</w:t>
      </w:r>
      <w:r w:rsidRPr="00ED39D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:</w:t>
      </w:r>
    </w:p>
    <w:p w14:paraId="67BCF682" w14:textId="5EEFD968" w:rsidR="00724A20" w:rsidRPr="00ED39DF" w:rsidRDefault="008753AE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Vse OVK se obvesti o doslednem upoštevanju </w:t>
      </w:r>
      <w:r w:rsidR="006040D9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določb 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ZVDZ pri imenovanju volilnih odborov, </w:t>
      </w:r>
      <w:r w:rsidR="006040D9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pri čemer je treba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zagotavljati pluraln</w:t>
      </w:r>
      <w:r w:rsidR="006040D9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o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sestav</w:t>
      </w:r>
      <w:r w:rsidR="006040D9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o volilnih odborov. Ob tem se izpostavi konkreten primer nepravilno sestavljenega 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volilnega odbora za predčasno glasovanje pri OVK 5001 Šentjur. </w:t>
      </w:r>
    </w:p>
    <w:p w14:paraId="6D181AA0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</w:p>
    <w:p w14:paraId="5A6465F7" w14:textId="204EC269" w:rsidR="0090792A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Izid glasovanja: </w:t>
      </w:r>
      <w:r w:rsidR="00C7074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soglasno. 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</w:t>
      </w:r>
    </w:p>
    <w:p w14:paraId="4CF96D51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A923F4" w:rsidRPr="00A923F4" w14:paraId="0F3F74F1" w14:textId="77777777" w:rsidTr="00F638A9">
        <w:trPr>
          <w:trHeight w:val="250"/>
        </w:trPr>
        <w:tc>
          <w:tcPr>
            <w:tcW w:w="9299" w:type="dxa"/>
          </w:tcPr>
          <w:p w14:paraId="17E38A5B" w14:textId="1BA58427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Golob, Breznik, Šuligoj, Dobaja, Zadergal, </w:t>
            </w:r>
            <w:proofErr w:type="spellStart"/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Grgić</w:t>
            </w:r>
            <w:proofErr w:type="spellEnd"/>
          </w:p>
        </w:tc>
      </w:tr>
      <w:tr w:rsidR="00A923F4" w:rsidRPr="00A923F4" w14:paraId="18AA7AB1" w14:textId="77777777" w:rsidTr="00F638A9">
        <w:trPr>
          <w:trHeight w:val="250"/>
        </w:trPr>
        <w:tc>
          <w:tcPr>
            <w:tcW w:w="9299" w:type="dxa"/>
          </w:tcPr>
          <w:p w14:paraId="1075F7A7" w14:textId="0884ED5F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PROTI: </w:t>
            </w:r>
            <w:r w:rsidR="00C70748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</w:p>
        </w:tc>
      </w:tr>
    </w:tbl>
    <w:p w14:paraId="5F31948B" w14:textId="77777777" w:rsidR="00A923F4" w:rsidRDefault="00A923F4" w:rsidP="00A923F4">
      <w:pPr>
        <w:suppressAutoHyphens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65542483" w14:textId="77777777" w:rsidR="00130C50" w:rsidRDefault="00130C50" w:rsidP="00A923F4">
      <w:pPr>
        <w:suppressAutoHyphens/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3ACD9C1" w14:textId="59BAE573" w:rsidR="00C70748" w:rsidRPr="00C70748" w:rsidRDefault="00A923F4" w:rsidP="00C7074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</w:pPr>
      <w:r w:rsidRPr="00C70748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K</w:t>
      </w:r>
      <w:r w:rsidR="00C70748" w:rsidRPr="00C70748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 7</w:t>
      </w:r>
      <w:r w:rsidRPr="00C70748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. točki: </w:t>
      </w:r>
      <w:r w:rsidR="00724A20" w:rsidRPr="00724A20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  <w:t>Predlog Zapisnika o ugotovitvi izida glasovanja na nadomestnih volitvah v državni svet v 9. in 12. volilni enoti</w:t>
      </w:r>
    </w:p>
    <w:p w14:paraId="158B0012" w14:textId="77777777" w:rsidR="008753AE" w:rsidRDefault="008753AE" w:rsidP="00C70748">
      <w:pPr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52E6EB56" w14:textId="5FC14BEF" w:rsidR="00A923F4" w:rsidRPr="00A923F4" w:rsidRDefault="00A923F4" w:rsidP="00C70748">
      <w:pPr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7FDF1449" w14:textId="211FE5D8" w:rsidR="00A923F4" w:rsidRPr="00A923F4" w:rsidRDefault="00A923F4" w:rsidP="00724A2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Potrdi</w:t>
      </w:r>
      <w:r w:rsidR="00C7074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se </w:t>
      </w:r>
      <w:r w:rsidR="00724A20" w:rsidRPr="00724A2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Zapisnik o ugotovitvi izida glasovanja na nadomestnih volitvah v državni svet v 9. in 12. volilni enoti</w:t>
      </w:r>
      <w:r w:rsidR="00724A2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, št</w:t>
      </w:r>
      <w:r w:rsidR="008753A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. 041-77/2026-8.</w:t>
      </w:r>
    </w:p>
    <w:p w14:paraId="2C1A30C1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</w:p>
    <w:p w14:paraId="03CD15E3" w14:textId="009F900A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</w:t>
      </w:r>
      <w:r w:rsidR="002B09E7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: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soglasno.</w:t>
      </w:r>
    </w:p>
    <w:p w14:paraId="6DCD5AA9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A923F4" w:rsidRPr="00A923F4" w14:paraId="1FDBD2A9" w14:textId="77777777" w:rsidTr="00F638A9">
        <w:trPr>
          <w:trHeight w:val="250"/>
        </w:trPr>
        <w:tc>
          <w:tcPr>
            <w:tcW w:w="9299" w:type="dxa"/>
          </w:tcPr>
          <w:p w14:paraId="7A1C043F" w14:textId="0924C4BA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Golob, Breznik, Šuligoj, Dobaja, Zadergal, </w:t>
            </w:r>
            <w:proofErr w:type="spellStart"/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Grgić</w:t>
            </w:r>
            <w:proofErr w:type="spellEnd"/>
          </w:p>
        </w:tc>
      </w:tr>
      <w:tr w:rsidR="00A923F4" w:rsidRPr="00A923F4" w14:paraId="191F85B4" w14:textId="77777777" w:rsidTr="00F638A9">
        <w:trPr>
          <w:trHeight w:val="250"/>
        </w:trPr>
        <w:tc>
          <w:tcPr>
            <w:tcW w:w="9299" w:type="dxa"/>
          </w:tcPr>
          <w:p w14:paraId="4F2D54EA" w14:textId="77777777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6959050F" w14:textId="77777777" w:rsidR="00A923F4" w:rsidRPr="00A923F4" w:rsidRDefault="00A923F4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0A3BE35B" w14:textId="690C75F0" w:rsidR="002B09E7" w:rsidRDefault="002B09E7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</w:pPr>
      <w:r w:rsidRPr="002B09E7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K 8. točki: </w:t>
      </w:r>
      <w:r w:rsidR="00724A20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  <w:t>Predlog</w:t>
      </w:r>
      <w:r w:rsidR="00724A20" w:rsidRPr="00724A20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  <w:t xml:space="preserve"> Sklepa o imenovanju </w:t>
      </w:r>
      <w:proofErr w:type="spellStart"/>
      <w:r w:rsidR="00724A20" w:rsidRPr="00724A20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  <w:t>ObVK</w:t>
      </w:r>
      <w:proofErr w:type="spellEnd"/>
      <w:r w:rsidR="00724A20" w:rsidRPr="00724A20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  <w:t xml:space="preserve"> Občine Radenci</w:t>
      </w:r>
    </w:p>
    <w:p w14:paraId="52DC03D1" w14:textId="1F8DFA03" w:rsidR="008753AE" w:rsidRDefault="008753AE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</w:pPr>
    </w:p>
    <w:p w14:paraId="4AFE2121" w14:textId="368DD148" w:rsidR="002B09E7" w:rsidRDefault="002B09E7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1249C156" w14:textId="77777777" w:rsidR="002B09E7" w:rsidRPr="00A923F4" w:rsidRDefault="002B09E7" w:rsidP="002B09E7">
      <w:pPr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1BF1ABDB" w14:textId="215A9EF1" w:rsidR="00724A20" w:rsidRDefault="002B09E7" w:rsidP="00724A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Potrdi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se </w:t>
      </w:r>
      <w:r w:rsidR="00724A20" w:rsidRPr="00724A2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Sklep o imenovanju </w:t>
      </w:r>
      <w:proofErr w:type="spellStart"/>
      <w:r w:rsidR="00724A20" w:rsidRPr="00724A2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ObVK</w:t>
      </w:r>
      <w:proofErr w:type="spellEnd"/>
      <w:r w:rsidR="00724A20" w:rsidRPr="00724A2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Občine Radenci</w:t>
      </w:r>
      <w:r w:rsidR="00724A2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, št.  041-89/2026-2. </w:t>
      </w:r>
    </w:p>
    <w:p w14:paraId="361CDC60" w14:textId="77777777" w:rsidR="00724A20" w:rsidRDefault="00724A20" w:rsidP="002B09E7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03707378" w14:textId="2C9047BD" w:rsidR="002B09E7" w:rsidRPr="00A923F4" w:rsidRDefault="002B09E7" w:rsidP="002B09E7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: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soglasno.</w:t>
      </w:r>
    </w:p>
    <w:p w14:paraId="0C0A6EE1" w14:textId="77777777" w:rsidR="002B09E7" w:rsidRPr="00A923F4" w:rsidRDefault="002B09E7" w:rsidP="002B09E7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2B09E7" w:rsidRPr="00A923F4" w14:paraId="1A3CD581" w14:textId="77777777" w:rsidTr="00AC4E1B">
        <w:trPr>
          <w:trHeight w:val="250"/>
        </w:trPr>
        <w:tc>
          <w:tcPr>
            <w:tcW w:w="9299" w:type="dxa"/>
          </w:tcPr>
          <w:p w14:paraId="074C6EA1" w14:textId="4CC6CF93" w:rsidR="002B09E7" w:rsidRPr="00A923F4" w:rsidRDefault="002B09E7" w:rsidP="00AC4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Golob, Breznik, Šuligoj, Dobaja, Zadergal, </w:t>
            </w:r>
            <w:proofErr w:type="spellStart"/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Grgić</w:t>
            </w:r>
            <w:proofErr w:type="spellEnd"/>
          </w:p>
        </w:tc>
      </w:tr>
      <w:tr w:rsidR="002B09E7" w:rsidRPr="00A923F4" w14:paraId="294F2DF9" w14:textId="77777777" w:rsidTr="00AC4E1B">
        <w:trPr>
          <w:trHeight w:val="250"/>
        </w:trPr>
        <w:tc>
          <w:tcPr>
            <w:tcW w:w="9299" w:type="dxa"/>
          </w:tcPr>
          <w:p w14:paraId="2AD7867D" w14:textId="77777777" w:rsidR="002B09E7" w:rsidRPr="00A923F4" w:rsidRDefault="002B09E7" w:rsidP="00AC4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6959888A" w14:textId="77777777" w:rsidR="0090792A" w:rsidRDefault="0090792A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BAA0927" w14:textId="77777777" w:rsidR="002B09E7" w:rsidRDefault="002B09E7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5A70972" w14:textId="0381328C" w:rsidR="002B09E7" w:rsidRDefault="002B09E7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</w:pPr>
      <w:r w:rsidRPr="00C70748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K 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9</w:t>
      </w:r>
      <w:r w:rsidRPr="00C70748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. točki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: </w:t>
      </w:r>
      <w:r w:rsidR="00724A20" w:rsidRPr="00724A20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  <w:t>Predlog sklepa o razrešitvi in imenovanju namestnika tajnika OVK 8003</w:t>
      </w:r>
    </w:p>
    <w:p w14:paraId="67A2E803" w14:textId="77777777" w:rsidR="00724A20" w:rsidRDefault="00724A20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4DD35B4F" w14:textId="77777777" w:rsidR="002B09E7" w:rsidRPr="00A923F4" w:rsidRDefault="002B09E7" w:rsidP="002B09E7">
      <w:pPr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2A8869AC" w14:textId="056F3975" w:rsidR="002B09E7" w:rsidRPr="00A923F4" w:rsidRDefault="002B09E7" w:rsidP="00724A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Potrdi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se </w:t>
      </w:r>
      <w:r w:rsidR="00724A2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</w:t>
      </w:r>
      <w:r w:rsidR="00724A20" w:rsidRPr="00724A2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klep o razrešitvi in imenovanju namestnika tajnika OVK 8003</w:t>
      </w:r>
      <w:r w:rsidR="00724A2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, št. 0400-88/2023-4. </w:t>
      </w:r>
    </w:p>
    <w:p w14:paraId="2B8F93FE" w14:textId="77777777" w:rsidR="00724A20" w:rsidRDefault="00724A20" w:rsidP="002B09E7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4E4AAD7F" w14:textId="5F3C68DB" w:rsidR="002B09E7" w:rsidRPr="00A923F4" w:rsidRDefault="002B09E7" w:rsidP="002B09E7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: 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soglasno.</w:t>
      </w:r>
    </w:p>
    <w:p w14:paraId="21EEBBF4" w14:textId="77777777" w:rsidR="002B09E7" w:rsidRPr="00A923F4" w:rsidRDefault="002B09E7" w:rsidP="002B09E7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2B09E7" w:rsidRPr="00A923F4" w14:paraId="36694DBE" w14:textId="77777777" w:rsidTr="00AC4E1B">
        <w:trPr>
          <w:trHeight w:val="250"/>
        </w:trPr>
        <w:tc>
          <w:tcPr>
            <w:tcW w:w="9299" w:type="dxa"/>
          </w:tcPr>
          <w:p w14:paraId="5EAD38CF" w14:textId="3BAD370D" w:rsidR="002B09E7" w:rsidRPr="00A923F4" w:rsidRDefault="002B09E7" w:rsidP="00AC4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Golob, Breznik, Šuligoj, Dobaja, Zadergal, </w:t>
            </w:r>
            <w:proofErr w:type="spellStart"/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Grgić</w:t>
            </w:r>
            <w:proofErr w:type="spellEnd"/>
          </w:p>
        </w:tc>
      </w:tr>
      <w:tr w:rsidR="002B09E7" w:rsidRPr="00A923F4" w14:paraId="03E07A9A" w14:textId="77777777" w:rsidTr="00AC4E1B">
        <w:trPr>
          <w:trHeight w:val="250"/>
        </w:trPr>
        <w:tc>
          <w:tcPr>
            <w:tcW w:w="9299" w:type="dxa"/>
          </w:tcPr>
          <w:p w14:paraId="00D84520" w14:textId="77777777" w:rsidR="002B09E7" w:rsidRPr="00A923F4" w:rsidRDefault="002B09E7" w:rsidP="00AC4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6EA47294" w14:textId="77777777" w:rsidR="00393F9D" w:rsidRDefault="00393F9D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1E498B7" w14:textId="77777777" w:rsidR="00C51B87" w:rsidRPr="00C51B87" w:rsidRDefault="002B09E7" w:rsidP="00C51B87">
      <w:pPr>
        <w:spacing w:after="0"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C51B87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K 10. točki: </w:t>
      </w:r>
      <w:r w:rsidR="00C51B87" w:rsidRPr="00C51B87">
        <w:rPr>
          <w:rFonts w:ascii="Arial" w:eastAsia="Calibri" w:hAnsi="Arial" w:cs="Arial"/>
          <w:b/>
          <w:bCs/>
          <w:color w:val="000000"/>
          <w:sz w:val="20"/>
          <w:szCs w:val="20"/>
        </w:rPr>
        <w:t>Predlog Sklepa o razrešitvi in imenovanju namestnice predsednice OVK 8003</w:t>
      </w:r>
    </w:p>
    <w:p w14:paraId="4F861F99" w14:textId="19C37EB2" w:rsidR="00C51B87" w:rsidRDefault="00C51B87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08DED4C9" w14:textId="77777777" w:rsidR="00C51B87" w:rsidRPr="00A923F4" w:rsidRDefault="00C51B87" w:rsidP="00C51B87">
      <w:pPr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6795D525" w14:textId="7AF5C6F0" w:rsidR="00C51B87" w:rsidRPr="00A923F4" w:rsidRDefault="00C51B87" w:rsidP="00C51B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lastRenderedPageBreak/>
        <w:t>Potrdi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se S</w:t>
      </w:r>
      <w:r w:rsidRPr="00724A2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klep o 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razrešitvi in imenovanju namestnice predsednice</w:t>
      </w:r>
      <w:r w:rsidRPr="00724A2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OVK 8003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, št. 0400-88/2023-6. </w:t>
      </w:r>
    </w:p>
    <w:p w14:paraId="7A1EDA22" w14:textId="77777777" w:rsidR="00C51B87" w:rsidRDefault="00C51B87" w:rsidP="00C51B87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0CA3478F" w14:textId="77777777" w:rsidR="00C51B87" w:rsidRPr="00A923F4" w:rsidRDefault="00C51B87" w:rsidP="00C51B87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: 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soglasno.</w:t>
      </w:r>
    </w:p>
    <w:p w14:paraId="6EFD0081" w14:textId="77777777" w:rsidR="00C51B87" w:rsidRPr="00A923F4" w:rsidRDefault="00C51B87" w:rsidP="00C51B87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C51B87" w:rsidRPr="00A923F4" w14:paraId="2D00824E" w14:textId="77777777" w:rsidTr="0003118E">
        <w:trPr>
          <w:trHeight w:val="250"/>
        </w:trPr>
        <w:tc>
          <w:tcPr>
            <w:tcW w:w="9299" w:type="dxa"/>
          </w:tcPr>
          <w:p w14:paraId="7B09409B" w14:textId="1A4C41AA" w:rsidR="00C51B87" w:rsidRPr="00A923F4" w:rsidRDefault="00C51B87" w:rsidP="00031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Golob, Breznik, Šuligoj, Dobaja, Zadergal, </w:t>
            </w:r>
            <w:proofErr w:type="spellStart"/>
            <w:r w:rsidR="006556ED" w:rsidRP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Grgić</w:t>
            </w:r>
            <w:proofErr w:type="spellEnd"/>
          </w:p>
        </w:tc>
      </w:tr>
      <w:tr w:rsidR="00C51B87" w:rsidRPr="00A923F4" w14:paraId="4902593B" w14:textId="77777777" w:rsidTr="0003118E">
        <w:trPr>
          <w:trHeight w:val="250"/>
        </w:trPr>
        <w:tc>
          <w:tcPr>
            <w:tcW w:w="9299" w:type="dxa"/>
          </w:tcPr>
          <w:p w14:paraId="0793B7E4" w14:textId="77777777" w:rsidR="00C51B87" w:rsidRPr="00A923F4" w:rsidRDefault="00C51B87" w:rsidP="00031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5CB78931" w14:textId="77777777" w:rsidR="00C51B87" w:rsidRDefault="00C51B87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77875AA3" w14:textId="77777777" w:rsidR="00C51B87" w:rsidRDefault="00C51B87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03955F59" w14:textId="199FAB27" w:rsidR="002B09E7" w:rsidRDefault="00C51B87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K 11. točki: </w:t>
      </w:r>
      <w:r w:rsidR="00724A20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  <w:t>Razno</w:t>
      </w:r>
    </w:p>
    <w:p w14:paraId="7FB70C44" w14:textId="77777777" w:rsidR="002B09E7" w:rsidRDefault="002B09E7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04D3B268" w14:textId="2ADFB9C8" w:rsidR="00917005" w:rsidRDefault="00917005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Direktor Službe DVK je člane seznanil s sestankom na UE Ljubljana, </w:t>
      </w:r>
      <w:r w:rsidR="004B69E6">
        <w:rPr>
          <w:rFonts w:ascii="Arial" w:eastAsia="Calibri" w:hAnsi="Arial" w:cs="Arial"/>
          <w:kern w:val="0"/>
          <w:sz w:val="20"/>
          <w:szCs w:val="20"/>
          <w14:ligatures w14:val="none"/>
        </w:rPr>
        <w:t>na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katerem </w:t>
      </w:r>
      <w:r w:rsidR="004B69E6">
        <w:rPr>
          <w:rFonts w:ascii="Arial" w:eastAsia="Calibri" w:hAnsi="Arial" w:cs="Arial"/>
          <w:kern w:val="0"/>
          <w:sz w:val="20"/>
          <w:szCs w:val="20"/>
          <w14:ligatures w14:val="none"/>
        </w:rPr>
        <w:t>je bilo dogovorjeno, da bi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tajniki OVK na območju Ljubljane izbrali </w:t>
      </w:r>
      <w:r w:rsidR="004B69E6">
        <w:rPr>
          <w:rFonts w:ascii="Arial" w:eastAsia="Calibri" w:hAnsi="Arial" w:cs="Arial"/>
          <w:kern w:val="0"/>
          <w:sz w:val="20"/>
          <w:szCs w:val="20"/>
          <w14:ligatures w14:val="none"/>
        </w:rPr>
        <w:t>sedem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lokacij</w:t>
      </w:r>
      <w:r w:rsidR="004B69E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za izvedbo predčasnega glasovanja.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Na omenjenem sestanku se je </w:t>
      </w:r>
      <w:proofErr w:type="spellStart"/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v.d</w:t>
      </w:r>
      <w:proofErr w:type="spellEnd"/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. načelnik UE Ljubljana strinjal z izvedbo predčasnega glasovanja na več voliščih, </w:t>
      </w:r>
      <w:r w:rsidR="004B69E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pozneje pa smo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prejeli njegovo zaprosilo za podajo soglasja za izvedbo predčasnega glasovanja na eni 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sami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lokaciji. Glede lokacije za 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volišče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OMNIA je predlog, da ostane enotno volišče za vseh 14 OVK. 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Kot možni lokaciji se omenjata prostori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na Linhartovi 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cesti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ali Gimnazij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>a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Bežigrad. </w:t>
      </w:r>
    </w:p>
    <w:p w14:paraId="0DE61BEF" w14:textId="77777777" w:rsidR="00917005" w:rsidRDefault="00917005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13AFFFF" w14:textId="539F5EBB" w:rsidR="00917005" w:rsidRDefault="00917005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Ob prihajajočem referendumskem dnevu in lokalnih volitvah bomo 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vsem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OVK in </w:t>
      </w:r>
      <w:proofErr w:type="spellStart"/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ObVK</w:t>
      </w:r>
      <w:proofErr w:type="spellEnd"/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posredovali dopis o poenotenju volišč za lokalne in državne volitve. 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Poenotenje se nanaša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tako 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na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lokacij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>o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kot tudi naziv volišča. </w:t>
      </w:r>
    </w:p>
    <w:p w14:paraId="0CF29E93" w14:textId="77777777" w:rsidR="00917005" w:rsidRDefault="00917005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324FBE53" w14:textId="48949A72" w:rsidR="00917005" w:rsidRDefault="00917005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Potekal je tudi sestanek s predstavniki MNZJU glede EVP, 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portala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e-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Uprava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in volilnih imenikov za prihajajoče referendume 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ter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lokalne volitve. Volilni imeniki za referendume</w:t>
      </w:r>
      <w:r w:rsidR="002956DD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>oktobra</w:t>
      </w:r>
      <w:r w:rsidR="002956DD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2026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bodo </w:t>
      </w:r>
      <w:r w:rsidR="002956DD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zelo 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>obsežni, saj bo pri vsakem v</w:t>
      </w:r>
      <w:r w:rsidR="002956DD">
        <w:rPr>
          <w:rFonts w:ascii="Arial" w:eastAsia="Calibri" w:hAnsi="Arial" w:cs="Arial"/>
          <w:kern w:val="0"/>
          <w:sz w:val="20"/>
          <w:szCs w:val="20"/>
          <w14:ligatures w14:val="none"/>
        </w:rPr>
        <w:t>olivcu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predvideno toliko mest za podpis, kolikor referendumov bo potekalo </w:t>
      </w:r>
      <w:r w:rsidR="002956DD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11. 10. 2026. </w:t>
      </w:r>
    </w:p>
    <w:p w14:paraId="03668DB8" w14:textId="77777777" w:rsidR="002956DD" w:rsidRDefault="002956DD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5182FB08" w14:textId="19DEB1D3" w:rsidR="002956DD" w:rsidRDefault="002956DD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Izpostavil je 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>tudi, d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a bo oblikova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>na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delovna skupina 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za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implementacije elektronskega volilnega imenika. </w:t>
      </w:r>
    </w:p>
    <w:p w14:paraId="14991BF9" w14:textId="77777777" w:rsidR="002956DD" w:rsidRDefault="002956DD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1B0FAFB" w14:textId="548C6C1E" w:rsidR="002956DD" w:rsidRDefault="002956DD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Predsednik DVK je člane seznanil, da bo naslednja redna seja v ponedeljek, 31. 8. 2026 ob 9. uri. </w:t>
      </w:r>
    </w:p>
    <w:p w14:paraId="6E9FD627" w14:textId="77777777" w:rsidR="002956DD" w:rsidRPr="00A923F4" w:rsidRDefault="002956DD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bookmarkEnd w:id="3"/>
    <w:p w14:paraId="24C4C7B7" w14:textId="0662CE7B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Seja je bila zaključena ob </w:t>
      </w:r>
      <w:r w:rsidR="002956DD">
        <w:rPr>
          <w:rFonts w:ascii="Arial" w:eastAsia="Calibri" w:hAnsi="Arial" w:cs="Arial"/>
          <w:kern w:val="0"/>
          <w:sz w:val="20"/>
          <w:szCs w:val="20"/>
          <w14:ligatures w14:val="none"/>
        </w:rPr>
        <w:t>14.</w:t>
      </w:r>
      <w:r w:rsidR="00C06A51">
        <w:rPr>
          <w:rFonts w:ascii="Arial" w:eastAsia="Calibri" w:hAnsi="Arial" w:cs="Arial"/>
          <w:kern w:val="0"/>
          <w:sz w:val="20"/>
          <w:szCs w:val="20"/>
          <w14:ligatures w14:val="none"/>
        </w:rPr>
        <w:t>05.</w:t>
      </w:r>
    </w:p>
    <w:p w14:paraId="2C2E857B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2A1AA22B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5ACC0457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 xml:space="preserve">            Igor Zorčič</w:t>
      </w:r>
    </w:p>
    <w:p w14:paraId="41739B00" w14:textId="52048148" w:rsidR="00F82657" w:rsidRPr="00393F9D" w:rsidRDefault="00A923F4" w:rsidP="00393F9D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 xml:space="preserve">                         direktor Službe DVK </w:t>
      </w:r>
    </w:p>
    <w:sectPr w:rsidR="00F82657" w:rsidRPr="00393F9D" w:rsidSect="00A923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DA513" w14:textId="77777777" w:rsidR="00E7065A" w:rsidRDefault="00E7065A">
      <w:pPr>
        <w:spacing w:after="0" w:line="240" w:lineRule="auto"/>
      </w:pPr>
      <w:r>
        <w:separator/>
      </w:r>
    </w:p>
  </w:endnote>
  <w:endnote w:type="continuationSeparator" w:id="0">
    <w:p w14:paraId="2CCEAB23" w14:textId="77777777" w:rsidR="00E7065A" w:rsidRDefault="00E70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D2D0E" w14:textId="77777777" w:rsidR="00480561" w:rsidRDefault="0048056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E8A2" w14:textId="77777777" w:rsidR="00480561" w:rsidRDefault="00480561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E1DCB" w14:textId="77777777" w:rsidR="00480561" w:rsidRDefault="0048056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6A222" w14:textId="77777777" w:rsidR="00E7065A" w:rsidRDefault="00E7065A">
      <w:pPr>
        <w:spacing w:after="0" w:line="240" w:lineRule="auto"/>
      </w:pPr>
      <w:r>
        <w:separator/>
      </w:r>
    </w:p>
  </w:footnote>
  <w:footnote w:type="continuationSeparator" w:id="0">
    <w:p w14:paraId="292CC3FB" w14:textId="77777777" w:rsidR="00E7065A" w:rsidRDefault="00E70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0F42B" w14:textId="77777777" w:rsidR="00480561" w:rsidRDefault="00480561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02E1F" w14:textId="77777777" w:rsidR="00480561" w:rsidRDefault="00480561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D84EF" w14:textId="5A637438" w:rsidR="001A3C0D" w:rsidRDefault="00480561">
    <w:pPr>
      <w:pStyle w:val="Glava"/>
    </w:pPr>
    <w:r>
      <w:rPr>
        <w:noProof/>
      </w:rPr>
      <w:drawing>
        <wp:inline distT="0" distB="0" distL="0" distR="0" wp14:anchorId="346E6E9F" wp14:editId="0B96A148">
          <wp:extent cx="2358390" cy="448310"/>
          <wp:effectExtent l="0" t="0" r="3810" b="8890"/>
          <wp:docPr id="138622821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228210" name="Slika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8390" cy="448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F3B7C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1DC1F07"/>
    <w:multiLevelType w:val="hybridMultilevel"/>
    <w:tmpl w:val="DFDA36F8"/>
    <w:lvl w:ilvl="0" w:tplc="1F704B8E">
      <w:start w:val="3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D43B9"/>
    <w:multiLevelType w:val="hybridMultilevel"/>
    <w:tmpl w:val="AEDA7B68"/>
    <w:lvl w:ilvl="0" w:tplc="6F20BB3E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76C8F"/>
    <w:multiLevelType w:val="hybridMultilevel"/>
    <w:tmpl w:val="166A1DAA"/>
    <w:lvl w:ilvl="0" w:tplc="199002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573522">
    <w:abstractNumId w:val="0"/>
  </w:num>
  <w:num w:numId="2" w16cid:durableId="1008092692">
    <w:abstractNumId w:val="3"/>
  </w:num>
  <w:num w:numId="3" w16cid:durableId="1103576983">
    <w:abstractNumId w:val="2"/>
  </w:num>
  <w:num w:numId="4" w16cid:durableId="1556118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3F4"/>
    <w:rsid w:val="00020D76"/>
    <w:rsid w:val="00047C8B"/>
    <w:rsid w:val="000D10A9"/>
    <w:rsid w:val="000F1289"/>
    <w:rsid w:val="00130C50"/>
    <w:rsid w:val="001629CE"/>
    <w:rsid w:val="00180224"/>
    <w:rsid w:val="001A2ED0"/>
    <w:rsid w:val="001A3C0D"/>
    <w:rsid w:val="0020538A"/>
    <w:rsid w:val="0026623E"/>
    <w:rsid w:val="002956DD"/>
    <w:rsid w:val="002B09E7"/>
    <w:rsid w:val="00317209"/>
    <w:rsid w:val="00393F9D"/>
    <w:rsid w:val="003D2E04"/>
    <w:rsid w:val="003E5F26"/>
    <w:rsid w:val="00424B42"/>
    <w:rsid w:val="00480561"/>
    <w:rsid w:val="004B11FE"/>
    <w:rsid w:val="004B69E6"/>
    <w:rsid w:val="00516A9B"/>
    <w:rsid w:val="0052449D"/>
    <w:rsid w:val="0056315B"/>
    <w:rsid w:val="005E2247"/>
    <w:rsid w:val="006040D9"/>
    <w:rsid w:val="006556ED"/>
    <w:rsid w:val="00691397"/>
    <w:rsid w:val="006A15F8"/>
    <w:rsid w:val="006C77B4"/>
    <w:rsid w:val="00701447"/>
    <w:rsid w:val="00706602"/>
    <w:rsid w:val="00724A20"/>
    <w:rsid w:val="007974A6"/>
    <w:rsid w:val="007C40F5"/>
    <w:rsid w:val="007E2223"/>
    <w:rsid w:val="007E5FB3"/>
    <w:rsid w:val="00806517"/>
    <w:rsid w:val="008747B2"/>
    <w:rsid w:val="008753AE"/>
    <w:rsid w:val="008A768C"/>
    <w:rsid w:val="008D0B15"/>
    <w:rsid w:val="0090792A"/>
    <w:rsid w:val="00915C65"/>
    <w:rsid w:val="00917005"/>
    <w:rsid w:val="00926679"/>
    <w:rsid w:val="00A67754"/>
    <w:rsid w:val="00A923F4"/>
    <w:rsid w:val="00AA0B12"/>
    <w:rsid w:val="00C00AE5"/>
    <w:rsid w:val="00C06A51"/>
    <w:rsid w:val="00C51B87"/>
    <w:rsid w:val="00C70748"/>
    <w:rsid w:val="00CD36B6"/>
    <w:rsid w:val="00CF6739"/>
    <w:rsid w:val="00DD37E1"/>
    <w:rsid w:val="00E0260E"/>
    <w:rsid w:val="00E24AA9"/>
    <w:rsid w:val="00E279A8"/>
    <w:rsid w:val="00E7065A"/>
    <w:rsid w:val="00ED39DF"/>
    <w:rsid w:val="00F03A2B"/>
    <w:rsid w:val="00F33173"/>
    <w:rsid w:val="00F338D6"/>
    <w:rsid w:val="00F535F2"/>
    <w:rsid w:val="00F82657"/>
    <w:rsid w:val="00FA2C01"/>
    <w:rsid w:val="00FF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4EFE8"/>
  <w15:chartTrackingRefBased/>
  <w15:docId w15:val="{87EBBADB-09E0-4601-BABD-FAB7C19A8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B09E7"/>
  </w:style>
  <w:style w:type="paragraph" w:styleId="Naslov1">
    <w:name w:val="heading 1"/>
    <w:basedOn w:val="Navaden"/>
    <w:next w:val="Navaden"/>
    <w:link w:val="Naslov1Znak"/>
    <w:uiPriority w:val="9"/>
    <w:qFormat/>
    <w:rsid w:val="00A923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92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923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923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923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923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923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923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923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923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923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923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923F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923F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923F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923F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923F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923F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92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92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923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92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923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923F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923F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923F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923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923F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923F4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A92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923F4"/>
  </w:style>
  <w:style w:type="paragraph" w:styleId="Noga">
    <w:name w:val="footer"/>
    <w:basedOn w:val="Navaden"/>
    <w:link w:val="NogaZnak"/>
    <w:uiPriority w:val="99"/>
    <w:unhideWhenUsed/>
    <w:rsid w:val="004805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80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1130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Lukančič</dc:creator>
  <cp:keywords/>
  <dc:description/>
  <cp:lastModifiedBy>Karolina Lužar</cp:lastModifiedBy>
  <cp:revision>2</cp:revision>
  <cp:lastPrinted>2026-08-24T09:08:00Z</cp:lastPrinted>
  <dcterms:created xsi:type="dcterms:W3CDTF">2026-08-31T08:19:00Z</dcterms:created>
  <dcterms:modified xsi:type="dcterms:W3CDTF">2026-08-31T08:19:00Z</dcterms:modified>
</cp:coreProperties>
</file>