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5DBBE" w14:textId="77777777" w:rsidR="00B25BB1" w:rsidRPr="00B25BB1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6CBDB45" w14:textId="7BC72FFC" w:rsidR="00B25BB1" w:rsidRPr="00B25BB1" w:rsidRDefault="00B25BB1" w:rsidP="00B25BB1">
      <w:pPr>
        <w:spacing w:after="0" w:line="240" w:lineRule="auto"/>
        <w:rPr>
          <w:rFonts w:ascii="Arial" w:eastAsia="Calibri" w:hAnsi="Arial" w:cs="Arial"/>
          <w:b/>
          <w:bCs/>
          <w:kern w:val="0"/>
          <w:sz w:val="20"/>
          <w:szCs w:val="20"/>
          <w:lang w:eastAsia="x-none" w:bidi="x-none"/>
          <w14:ligatures w14:val="none"/>
        </w:rPr>
      </w:pPr>
      <w:r w:rsidRPr="00B25BB1">
        <w:rPr>
          <w:rFonts w:ascii="Arial" w:eastAsia="Calibri" w:hAnsi="Arial" w:cs="Arial"/>
          <w:b/>
          <w:bCs/>
          <w:kern w:val="0"/>
          <w:sz w:val="20"/>
          <w:szCs w:val="20"/>
          <w:lang w:eastAsia="x-none" w:bidi="x-none"/>
          <w14:ligatures w14:val="none"/>
        </w:rPr>
        <w:t xml:space="preserve">Številka: </w:t>
      </w:r>
      <w:r w:rsidRPr="00B25BB1">
        <w:rPr>
          <w:rFonts w:ascii="Arial" w:eastAsia="Calibri" w:hAnsi="Arial" w:cs="Arial"/>
          <w:b/>
          <w:bCs/>
          <w:kern w:val="0"/>
          <w:sz w:val="20"/>
          <w14:ligatures w14:val="none"/>
        </w:rPr>
        <w:t>900-</w:t>
      </w:r>
      <w:r w:rsidR="007B71E6">
        <w:rPr>
          <w:rFonts w:ascii="Arial" w:eastAsia="Calibri" w:hAnsi="Arial" w:cs="Arial"/>
          <w:b/>
          <w:bCs/>
          <w:kern w:val="0"/>
          <w:sz w:val="20"/>
          <w14:ligatures w14:val="none"/>
        </w:rPr>
        <w:t>2</w:t>
      </w:r>
      <w:r w:rsidR="006042D9">
        <w:rPr>
          <w:rFonts w:ascii="Arial" w:eastAsia="Calibri" w:hAnsi="Arial" w:cs="Arial"/>
          <w:b/>
          <w:bCs/>
          <w:kern w:val="0"/>
          <w:sz w:val="20"/>
          <w14:ligatures w14:val="none"/>
        </w:rPr>
        <w:t>5</w:t>
      </w:r>
      <w:r w:rsidR="00B679FF">
        <w:rPr>
          <w:rFonts w:ascii="Arial" w:eastAsia="Calibri" w:hAnsi="Arial" w:cs="Arial"/>
          <w:b/>
          <w:bCs/>
          <w:kern w:val="0"/>
          <w:sz w:val="20"/>
          <w14:ligatures w14:val="none"/>
        </w:rPr>
        <w:t>/2026-</w:t>
      </w:r>
      <w:r w:rsidR="005A1D8D">
        <w:rPr>
          <w:rFonts w:ascii="Arial" w:eastAsia="Calibri" w:hAnsi="Arial" w:cs="Arial"/>
          <w:b/>
          <w:bCs/>
          <w:kern w:val="0"/>
          <w:sz w:val="20"/>
          <w14:ligatures w14:val="none"/>
        </w:rPr>
        <w:t>14</w:t>
      </w:r>
    </w:p>
    <w:p w14:paraId="75A7B856" w14:textId="6F83BA65" w:rsidR="00B25BB1" w:rsidRPr="00B25BB1" w:rsidRDefault="00B25BB1" w:rsidP="00B25BB1">
      <w:pPr>
        <w:spacing w:after="0" w:line="240" w:lineRule="auto"/>
        <w:rPr>
          <w:rFonts w:ascii="Arial" w:eastAsia="Calibri" w:hAnsi="Arial" w:cs="Arial"/>
          <w:b/>
          <w:bCs/>
          <w:kern w:val="0"/>
          <w:sz w:val="20"/>
          <w:szCs w:val="20"/>
          <w:lang w:eastAsia="x-none" w:bidi="x-none"/>
          <w14:ligatures w14:val="none"/>
        </w:rPr>
      </w:pPr>
      <w:r w:rsidRPr="00B25BB1">
        <w:rPr>
          <w:rFonts w:ascii="Arial" w:eastAsia="Calibri" w:hAnsi="Arial" w:cs="Arial"/>
          <w:b/>
          <w:bCs/>
          <w:kern w:val="0"/>
          <w:sz w:val="20"/>
          <w:szCs w:val="20"/>
          <w:lang w:eastAsia="x-none" w:bidi="x-none"/>
          <w14:ligatures w14:val="none"/>
        </w:rPr>
        <w:t xml:space="preserve">Datum: </w:t>
      </w:r>
      <w:r w:rsidR="00A93707">
        <w:rPr>
          <w:rFonts w:ascii="Arial" w:eastAsia="Calibri" w:hAnsi="Arial" w:cs="Arial"/>
          <w:b/>
          <w:bCs/>
          <w:kern w:val="0"/>
          <w:sz w:val="20"/>
          <w:szCs w:val="20"/>
          <w:lang w:eastAsia="x-none" w:bidi="x-none"/>
          <w14:ligatures w14:val="none"/>
        </w:rPr>
        <w:t>8. 9. 2026</w:t>
      </w:r>
    </w:p>
    <w:p w14:paraId="3E57A604" w14:textId="77777777" w:rsidR="00B25BB1" w:rsidRPr="00B25BB1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388BB26" w14:textId="77777777" w:rsidR="00B25BB1" w:rsidRPr="00B25BB1" w:rsidRDefault="00B25BB1" w:rsidP="00B25BB1">
      <w:pPr>
        <w:spacing w:after="0" w:line="240" w:lineRule="auto"/>
        <w:ind w:left="1979" w:hanging="1979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25BB1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Z A P I S N I K</w:t>
      </w:r>
    </w:p>
    <w:p w14:paraId="6F807685" w14:textId="70875EE0" w:rsidR="00B25BB1" w:rsidRPr="00B25BB1" w:rsidRDefault="007B71E6" w:rsidP="00B25BB1">
      <w:pPr>
        <w:spacing w:after="0" w:line="240" w:lineRule="auto"/>
        <w:ind w:left="1979" w:hanging="1979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4</w:t>
      </w:r>
      <w:r w:rsidR="006042D9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5</w:t>
      </w:r>
      <w:r w:rsidR="00B25BB1" w:rsidRPr="00B25BB1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. seje Državne volilne komisije</w:t>
      </w:r>
    </w:p>
    <w:p w14:paraId="2E4FC4BA" w14:textId="77777777" w:rsidR="00B25BB1" w:rsidRPr="00B25BB1" w:rsidRDefault="00B25BB1" w:rsidP="00B25BB1">
      <w:pPr>
        <w:spacing w:after="0" w:line="240" w:lineRule="auto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</w:p>
    <w:p w14:paraId="453AE983" w14:textId="77777777" w:rsidR="00B25BB1" w:rsidRPr="00B25BB1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01D2D8C" w14:textId="351CF9DE" w:rsidR="00B25BB1" w:rsidRPr="00B25BB1" w:rsidRDefault="00B25BB1" w:rsidP="00B25BB1">
      <w:pPr>
        <w:rPr>
          <w:rFonts w:ascii="Arial" w:hAnsi="Arial" w:cs="Arial"/>
          <w:b/>
          <w:sz w:val="20"/>
          <w:szCs w:val="20"/>
        </w:rPr>
      </w:pPr>
      <w:r w:rsidRPr="00B25BB1">
        <w:rPr>
          <w:rFonts w:ascii="Arial" w:hAnsi="Arial" w:cs="Arial"/>
          <w:b/>
          <w:sz w:val="20"/>
          <w:szCs w:val="20"/>
        </w:rPr>
        <w:t xml:space="preserve">Seja je bila opravljena na dopisni način, </w:t>
      </w:r>
      <w:r w:rsidR="009E476A">
        <w:rPr>
          <w:rFonts w:ascii="Arial" w:hAnsi="Arial" w:cs="Arial"/>
          <w:b/>
          <w:sz w:val="20"/>
          <w:szCs w:val="20"/>
        </w:rPr>
        <w:t xml:space="preserve">v </w:t>
      </w:r>
      <w:r w:rsidR="006042D9">
        <w:rPr>
          <w:rFonts w:ascii="Arial" w:hAnsi="Arial" w:cs="Arial"/>
          <w:b/>
          <w:sz w:val="20"/>
          <w:szCs w:val="20"/>
        </w:rPr>
        <w:t>četrtek, 3. 9. 2026</w:t>
      </w:r>
      <w:r w:rsidR="007B71E6">
        <w:rPr>
          <w:rFonts w:ascii="Arial" w:hAnsi="Arial" w:cs="Arial"/>
          <w:b/>
          <w:sz w:val="20"/>
          <w:szCs w:val="20"/>
        </w:rPr>
        <w:t>. G</w:t>
      </w:r>
      <w:r w:rsidRPr="00B25BB1">
        <w:rPr>
          <w:rFonts w:ascii="Arial" w:hAnsi="Arial" w:cs="Arial"/>
          <w:b/>
          <w:sz w:val="20"/>
          <w:szCs w:val="20"/>
        </w:rPr>
        <w:t xml:space="preserve">lasovanje je trajalo </w:t>
      </w:r>
      <w:r w:rsidR="006042D9">
        <w:rPr>
          <w:rFonts w:ascii="Arial" w:hAnsi="Arial" w:cs="Arial"/>
          <w:b/>
          <w:sz w:val="20"/>
          <w:szCs w:val="20"/>
        </w:rPr>
        <w:t>do petka, 4. 9. 2026</w:t>
      </w:r>
      <w:r w:rsidR="002C25AA">
        <w:rPr>
          <w:rFonts w:ascii="Arial" w:hAnsi="Arial" w:cs="Arial"/>
          <w:b/>
          <w:sz w:val="20"/>
          <w:szCs w:val="20"/>
        </w:rPr>
        <w:t xml:space="preserve"> </w:t>
      </w:r>
      <w:r w:rsidR="003A1722">
        <w:rPr>
          <w:rFonts w:ascii="Arial" w:hAnsi="Arial" w:cs="Arial"/>
          <w:b/>
          <w:sz w:val="20"/>
          <w:szCs w:val="20"/>
        </w:rPr>
        <w:t xml:space="preserve">do </w:t>
      </w:r>
      <w:r w:rsidR="002C25AA">
        <w:rPr>
          <w:rFonts w:ascii="Arial" w:hAnsi="Arial" w:cs="Arial"/>
          <w:b/>
          <w:sz w:val="20"/>
          <w:szCs w:val="20"/>
        </w:rPr>
        <w:t>1</w:t>
      </w:r>
      <w:r w:rsidR="006042D9">
        <w:rPr>
          <w:rFonts w:ascii="Arial" w:hAnsi="Arial" w:cs="Arial"/>
          <w:b/>
          <w:sz w:val="20"/>
          <w:szCs w:val="20"/>
        </w:rPr>
        <w:t>0</w:t>
      </w:r>
      <w:r w:rsidRPr="00B25BB1">
        <w:rPr>
          <w:rFonts w:ascii="Arial" w:hAnsi="Arial" w:cs="Arial"/>
          <w:b/>
          <w:sz w:val="20"/>
          <w:szCs w:val="20"/>
        </w:rPr>
        <w:t xml:space="preserve">. ure. </w:t>
      </w:r>
    </w:p>
    <w:p w14:paraId="7A68F6FF" w14:textId="77777777" w:rsidR="00B25BB1" w:rsidRPr="00B25BB1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7D89C1C" w14:textId="77777777" w:rsidR="00B25BB1" w:rsidRPr="00B25BB1" w:rsidRDefault="00B25BB1" w:rsidP="00E03528">
      <w:pPr>
        <w:spacing w:after="200" w:line="276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14:ligatures w14:val="none"/>
        </w:rPr>
      </w:pPr>
      <w:r w:rsidRPr="00B25BB1">
        <w:rPr>
          <w:rFonts w:ascii="Arial" w:eastAsia="Calibri" w:hAnsi="Arial" w:cs="Arial"/>
          <w:b/>
          <w:kern w:val="0"/>
          <w:sz w:val="20"/>
          <w14:ligatures w14:val="none"/>
        </w:rPr>
        <w:t>DNEVNI RED:</w:t>
      </w:r>
    </w:p>
    <w:p w14:paraId="7CC86DED" w14:textId="023C3662" w:rsidR="007B71E6" w:rsidRPr="006042D9" w:rsidRDefault="006042D9" w:rsidP="007B71E6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Predlog Sklepa o imenovanju ObVK Občine Selnica ob Dravi</w:t>
      </w:r>
    </w:p>
    <w:p w14:paraId="03B98F5E" w14:textId="561D7EFD" w:rsidR="006042D9" w:rsidRPr="006042D9" w:rsidRDefault="006042D9" w:rsidP="007B71E6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Predlog Sklepa o razrešitvi in imenovanju namestnice predsednice OVK 5003</w:t>
      </w:r>
    </w:p>
    <w:p w14:paraId="6D77BCDD" w14:textId="01A299BF" w:rsidR="006042D9" w:rsidRPr="007B71E6" w:rsidRDefault="006042D9" w:rsidP="007B71E6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Predlog Sklepa o imenovanju namestnice tajnice OVK 4005</w:t>
      </w:r>
    </w:p>
    <w:p w14:paraId="23A3A88B" w14:textId="77777777" w:rsidR="00B25BB1" w:rsidRPr="00B25BB1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5885A699" w14:textId="01BD3C86" w:rsidR="00B25BB1" w:rsidRPr="00B25BB1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B25BB1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</w:t>
      </w:r>
      <w:r w:rsidR="007B71E6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i 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sklep</w:t>
      </w:r>
      <w:r w:rsidR="002C25AA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a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</w:t>
      </w:r>
      <w:r w:rsidRPr="00B25BB1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in izid glasovanja: </w:t>
      </w:r>
    </w:p>
    <w:p w14:paraId="1A552E13" w14:textId="77777777" w:rsidR="00B25BB1" w:rsidRPr="00B25BB1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952936D" w14:textId="77777777" w:rsidR="00665163" w:rsidRDefault="00B25BB1" w:rsidP="00665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B25BB1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Sprejeti </w:t>
      </w:r>
      <w:r w:rsidR="00D1317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sklep</w:t>
      </w:r>
      <w:r w:rsidRPr="00B25BB1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:</w:t>
      </w:r>
    </w:p>
    <w:p w14:paraId="384026BB" w14:textId="77777777" w:rsidR="00665163" w:rsidRDefault="00665163" w:rsidP="00665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65FB892E" w14:textId="124C2AB3" w:rsidR="00665163" w:rsidRPr="00665163" w:rsidRDefault="00665163" w:rsidP="00665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1.</w:t>
      </w:r>
      <w:r w:rsidRPr="00665163">
        <w:rPr>
          <w:rFonts w:ascii="Arial" w:hAnsi="Arial" w:cs="Arial"/>
          <w:b/>
          <w:bCs/>
          <w:color w:val="000000"/>
          <w:sz w:val="20"/>
          <w:szCs w:val="20"/>
        </w:rPr>
        <w:t xml:space="preserve"> Sklep o imenovanju ObVK Občine Selnica ob Dravi</w:t>
      </w:r>
      <w:r w:rsidR="00B13B9E">
        <w:rPr>
          <w:rFonts w:ascii="Arial" w:hAnsi="Arial" w:cs="Arial"/>
          <w:b/>
          <w:bCs/>
          <w:color w:val="000000"/>
          <w:sz w:val="20"/>
          <w:szCs w:val="20"/>
        </w:rPr>
        <w:t xml:space="preserve">, št. </w:t>
      </w:r>
      <w:r w:rsidR="00F705B3">
        <w:rPr>
          <w:rFonts w:ascii="Arial" w:hAnsi="Arial" w:cs="Arial"/>
          <w:b/>
          <w:bCs/>
          <w:color w:val="000000"/>
          <w:sz w:val="20"/>
          <w:szCs w:val="20"/>
        </w:rPr>
        <w:t>041-90/2026-2.</w:t>
      </w:r>
    </w:p>
    <w:p w14:paraId="7DCA935B" w14:textId="48853DA5" w:rsidR="00665163" w:rsidRPr="00665163" w:rsidRDefault="00665163" w:rsidP="00665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2. </w:t>
      </w:r>
      <w:r w:rsidRPr="00665163">
        <w:rPr>
          <w:rFonts w:ascii="Arial" w:hAnsi="Arial" w:cs="Arial"/>
          <w:b/>
          <w:bCs/>
          <w:color w:val="000000"/>
          <w:sz w:val="20"/>
          <w:szCs w:val="20"/>
        </w:rPr>
        <w:t>Sklep o razrešitvi in imenovanju namestnice predsednice OVK 5003</w:t>
      </w:r>
      <w:r w:rsidR="005622BE">
        <w:rPr>
          <w:rFonts w:ascii="Arial" w:hAnsi="Arial" w:cs="Arial"/>
          <w:b/>
          <w:bCs/>
          <w:color w:val="000000"/>
          <w:sz w:val="20"/>
          <w:szCs w:val="20"/>
        </w:rPr>
        <w:t xml:space="preserve">, št. </w:t>
      </w:r>
      <w:r w:rsidR="00F705B3">
        <w:rPr>
          <w:rFonts w:ascii="Arial" w:hAnsi="Arial" w:cs="Arial"/>
          <w:b/>
          <w:bCs/>
          <w:color w:val="000000"/>
          <w:sz w:val="20"/>
          <w:szCs w:val="20"/>
        </w:rPr>
        <w:t xml:space="preserve">0400-52/2023-12. </w:t>
      </w:r>
    </w:p>
    <w:p w14:paraId="5F840E9B" w14:textId="0D530FF7" w:rsidR="00665163" w:rsidRPr="00665163" w:rsidRDefault="00665163" w:rsidP="00665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3. S</w:t>
      </w:r>
      <w:r w:rsidRPr="00665163">
        <w:rPr>
          <w:rFonts w:ascii="Arial" w:hAnsi="Arial" w:cs="Arial"/>
          <w:b/>
          <w:bCs/>
          <w:color w:val="000000"/>
          <w:sz w:val="20"/>
          <w:szCs w:val="20"/>
        </w:rPr>
        <w:t>klep o imenovanju namestnice tajnice OVK 4005</w:t>
      </w:r>
      <w:r w:rsidR="005622BE">
        <w:rPr>
          <w:rFonts w:ascii="Arial" w:hAnsi="Arial" w:cs="Arial"/>
          <w:b/>
          <w:bCs/>
          <w:color w:val="000000"/>
          <w:sz w:val="20"/>
          <w:szCs w:val="20"/>
        </w:rPr>
        <w:t xml:space="preserve">, št. </w:t>
      </w:r>
      <w:r w:rsidR="00F705B3">
        <w:rPr>
          <w:rFonts w:ascii="Arial" w:hAnsi="Arial" w:cs="Arial"/>
          <w:b/>
          <w:bCs/>
          <w:color w:val="000000"/>
          <w:sz w:val="20"/>
          <w:szCs w:val="20"/>
        </w:rPr>
        <w:t>0400-42/2023-15.</w:t>
      </w:r>
    </w:p>
    <w:p w14:paraId="4129237B" w14:textId="77777777" w:rsidR="002C25AA" w:rsidRPr="00E03528" w:rsidRDefault="002C25AA" w:rsidP="002C2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b/>
          <w:bCs/>
          <w:kern w:val="0"/>
          <w:sz w:val="20"/>
          <w:szCs w:val="20"/>
        </w:rPr>
      </w:pPr>
    </w:p>
    <w:p w14:paraId="52B5323B" w14:textId="77777777" w:rsidR="002C25AA" w:rsidRDefault="002C25AA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DDD7F35" w14:textId="4DB345E3" w:rsidR="00B25BB1" w:rsidRPr="00B25BB1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B25BB1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Glasovali so:</w:t>
      </w:r>
      <w:bookmarkStart w:id="0" w:name="_Hlk195518616"/>
    </w:p>
    <w:p w14:paraId="0565DD9D" w14:textId="77777777" w:rsidR="00B25BB1" w:rsidRPr="00B25BB1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2551"/>
        <w:gridCol w:w="1985"/>
        <w:gridCol w:w="2693"/>
      </w:tblGrid>
      <w:tr w:rsidR="00B25BB1" w:rsidRPr="00B25BB1" w14:paraId="6C0181CE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37CD8" w14:textId="77777777" w:rsidR="00B25BB1" w:rsidRPr="00B25BB1" w:rsidRDefault="00B25BB1" w:rsidP="00B25BB1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Peter Golob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935C6" w14:textId="77777777" w:rsidR="00B25BB1" w:rsidRPr="00B25BB1" w:rsidRDefault="00B25BB1" w:rsidP="00B25BB1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predsednik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B576" w14:textId="77777777" w:rsidR="00B25BB1" w:rsidRPr="00B25BB1" w:rsidRDefault="00B25BB1" w:rsidP="00B25BB1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D504D" w14:textId="337145A4" w:rsidR="00A95959" w:rsidRDefault="00084722" w:rsidP="0008472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sklep </w:t>
            </w:r>
            <w:r w:rsidR="00B25BB1"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ZA</w:t>
            </w:r>
          </w:p>
          <w:p w14:paraId="470BBFB0" w14:textId="1B896CE3" w:rsidR="00A95959" w:rsidRDefault="00A95959" w:rsidP="0008472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57773320" w14:textId="72947D47" w:rsidR="00B25BB1" w:rsidRDefault="00A95959" w:rsidP="0008472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3. sklep ZA</w:t>
            </w:r>
            <w:r w:rsidR="008D25C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81E431C" w14:textId="50DB67FE" w:rsidR="007B71E6" w:rsidRPr="00084722" w:rsidRDefault="007B71E6" w:rsidP="0008472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95959" w:rsidRPr="00B25BB1" w14:paraId="2DDE8D89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DA69D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Maja Baškovič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825E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namestnica predsednika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25DF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E3F77" w14:textId="0222FECF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0E655F92" w14:textId="13960379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62102560" w14:textId="7777777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3. sklep ZA </w:t>
            </w:r>
          </w:p>
          <w:p w14:paraId="18AC87B3" w14:textId="743DD20C" w:rsidR="00A95959" w:rsidRPr="002C25AA" w:rsidRDefault="00A95959" w:rsidP="00A95959">
            <w:pPr>
              <w:spacing w:after="0" w:line="22" w:lineRule="atLeast"/>
            </w:pPr>
          </w:p>
        </w:tc>
      </w:tr>
      <w:tr w:rsidR="00A95959" w:rsidRPr="00B25BB1" w14:paraId="70C58B63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87A64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Mitja Šuligoj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C1BF4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član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9405F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170E0" w14:textId="7D0FFC3E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7AF3EEA1" w14:textId="694CCBB6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7B168B99" w14:textId="7777777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3. sklep ZA </w:t>
            </w:r>
          </w:p>
          <w:p w14:paraId="48E76975" w14:textId="3963F85E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95959" w:rsidRPr="00B25BB1" w14:paraId="6F00FE6B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145A8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Mitja Breznik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A1F11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član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68B45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98AF2" w14:textId="422FE241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07045C28" w14:textId="4207A8FC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4D500FC5" w14:textId="7777777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3. sklep ZA </w:t>
            </w:r>
          </w:p>
          <w:p w14:paraId="67F9A377" w14:textId="569B99A6" w:rsidR="00A95959" w:rsidRPr="002C25AA" w:rsidRDefault="00A95959" w:rsidP="00A95959">
            <w:pPr>
              <w:spacing w:after="0" w:line="22" w:lineRule="atLeast"/>
            </w:pPr>
          </w:p>
        </w:tc>
      </w:tr>
      <w:tr w:rsidR="00A95959" w:rsidRPr="00B25BB1" w14:paraId="29816C77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D482F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Marjan Jarkovič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6E98D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član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7BB8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76670" w14:textId="3AEAAF6D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1F319016" w14:textId="5858C74E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4B7154B6" w14:textId="7777777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3. sklep ZA </w:t>
            </w:r>
          </w:p>
          <w:p w14:paraId="70593634" w14:textId="2809DCDA" w:rsidR="00A95959" w:rsidRPr="002C25AA" w:rsidRDefault="00A95959" w:rsidP="00A95959">
            <w:pPr>
              <w:spacing w:after="0" w:line="22" w:lineRule="atLeast"/>
            </w:pPr>
          </w:p>
        </w:tc>
      </w:tr>
      <w:tr w:rsidR="00A95959" w:rsidRPr="00B25BB1" w14:paraId="13A1A304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AE992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Terezija Dobaja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65CC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članica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2232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C5704" w14:textId="60E2EBF4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76A2EE85" w14:textId="7C82C9B3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63A55BC0" w14:textId="7777777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3. sklep ZA </w:t>
            </w:r>
          </w:p>
          <w:p w14:paraId="2D899EE6" w14:textId="1D6A6ABE" w:rsidR="00A95959" w:rsidRPr="008D25C2" w:rsidRDefault="00A95959" w:rsidP="00A95959">
            <w:pPr>
              <w:spacing w:after="0" w:line="22" w:lineRule="atLeast"/>
            </w:pPr>
          </w:p>
        </w:tc>
      </w:tr>
      <w:tr w:rsidR="00A95959" w:rsidRPr="00B25BB1" w14:paraId="2BBFD308" w14:textId="77777777" w:rsidTr="008D25C2">
        <w:trPr>
          <w:trHeight w:val="186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7928A" w14:textId="77777777" w:rsidR="00A95959" w:rsidRPr="00B25BB1" w:rsidRDefault="00A95959" w:rsidP="00A95959">
            <w:pPr>
              <w:spacing w:after="0" w:line="22" w:lineRule="atLeast"/>
              <w:rPr>
                <w:rFonts w:ascii="OfficinaSansITCPro Medium" w:eastAsia="Calibri" w:hAnsi="OfficinaSansITCPro Medium" w:cs="Times New Roman"/>
                <w:kern w:val="0"/>
                <w:sz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Drago Zadergal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99EA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član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816B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ABBDB" w14:textId="4080E4F8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7A958258" w14:textId="2BDCCB32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54B6563D" w14:textId="7777777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3. sklep ZA </w:t>
            </w:r>
          </w:p>
          <w:p w14:paraId="445FD6CA" w14:textId="3D3EB376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95959" w:rsidRPr="00B25BB1" w14:paraId="12255D43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B6F7" w14:textId="77777777" w:rsidR="00A95959" w:rsidRPr="00B25BB1" w:rsidRDefault="00A95959" w:rsidP="00A95959">
            <w:pPr>
              <w:spacing w:after="0" w:line="22" w:lineRule="atLeast"/>
              <w:rPr>
                <w:rFonts w:ascii="OfficinaSansITCPro Medium" w:eastAsia="Calibri" w:hAnsi="OfficinaSansITCPro Medium" w:cs="Times New Roman"/>
                <w:kern w:val="0"/>
                <w:sz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dr. Janez Pogorelec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B127F" w14:textId="77777777" w:rsidR="00A95959" w:rsidRPr="00B25BB1" w:rsidRDefault="00A95959" w:rsidP="00A95959">
            <w:pPr>
              <w:spacing w:after="0" w:line="22" w:lineRule="atLeast"/>
              <w:rPr>
                <w:rFonts w:ascii="OfficinaSansITCPro Medium" w:eastAsia="Calibri" w:hAnsi="OfficinaSansITCPro Medium" w:cs="Times New Roman"/>
                <w:kern w:val="0"/>
                <w:sz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namestnik člana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17A36" w14:textId="77777777" w:rsidR="00A95959" w:rsidRPr="00B25BB1" w:rsidRDefault="00A95959" w:rsidP="00A95959">
            <w:pPr>
              <w:spacing w:after="0" w:line="22" w:lineRule="atLeast"/>
              <w:rPr>
                <w:rFonts w:ascii="OfficinaSansITCPro Medium" w:eastAsia="Calibri" w:hAnsi="OfficinaSansITCPro Medium" w:cs="Times New Roman"/>
                <w:kern w:val="0"/>
                <w:sz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E0A6B" w14:textId="506C137B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64B2AEE5" w14:textId="5D34391D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35EC6321" w14:textId="7777777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lastRenderedPageBreak/>
              <w:t xml:space="preserve">3. sklep ZA </w:t>
            </w:r>
          </w:p>
          <w:p w14:paraId="202A4EFF" w14:textId="29779AB9" w:rsidR="00A95959" w:rsidRPr="002C25AA" w:rsidRDefault="00A95959" w:rsidP="00A95959">
            <w:pPr>
              <w:spacing w:after="0" w:line="22" w:lineRule="atLeast"/>
            </w:pPr>
          </w:p>
        </w:tc>
      </w:tr>
      <w:tr w:rsidR="00A95959" w:rsidRPr="00B25BB1" w14:paraId="79074675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797E6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lastRenderedPageBreak/>
              <w:t>dr. Miloš Senčur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B341D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namestnik člana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030C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97F8E" w14:textId="377FE8CC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482F2D7F" w14:textId="4112BD1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54F142D8" w14:textId="7777777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3. sklep ZA </w:t>
            </w:r>
          </w:p>
          <w:p w14:paraId="4A1093EA" w14:textId="6C77716A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95959" w:rsidRPr="00B25BB1" w14:paraId="7D32F39A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EE2B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Ivana Grgić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B9E3F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namestnica člana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29A52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AC98" w14:textId="06ECF32D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22E309CE" w14:textId="4B39B454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7AFBDB5B" w14:textId="7777777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3. sklep ZA </w:t>
            </w:r>
          </w:p>
          <w:p w14:paraId="542727E9" w14:textId="3D46D0EA" w:rsidR="00A95959" w:rsidRPr="002C25AA" w:rsidRDefault="00A95959" w:rsidP="00A95959">
            <w:pPr>
              <w:spacing w:after="0" w:line="22" w:lineRule="atLeast"/>
            </w:pPr>
          </w:p>
        </w:tc>
      </w:tr>
      <w:tr w:rsidR="00A95959" w:rsidRPr="00B25BB1" w14:paraId="00EF6AF0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8529C" w14:textId="2B80D9C5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Martin Nedoh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E14C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namestnik članice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0E40B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037B3" w14:textId="7FC7D015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52D57CC8" w14:textId="2F86A01A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6320EBAE" w14:textId="7777777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3. sklep ZA </w:t>
            </w:r>
          </w:p>
          <w:p w14:paraId="7D99661D" w14:textId="60C97FF1" w:rsidR="00A95959" w:rsidRPr="002C25AA" w:rsidRDefault="00A95959" w:rsidP="00A95959">
            <w:pPr>
              <w:spacing w:after="0" w:line="22" w:lineRule="atLeast"/>
            </w:pPr>
          </w:p>
        </w:tc>
      </w:tr>
      <w:tr w:rsidR="00A95959" w:rsidRPr="00B25BB1" w14:paraId="0F420B46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62B29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dr. Mirko Pečarič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2CA04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namestnik člana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CE614" w14:textId="77777777" w:rsidR="00A95959" w:rsidRPr="00B25BB1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25B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764D0" w14:textId="5AB8E3A1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84722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3383428D" w14:textId="02017DB2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2.</w:t>
            </w:r>
            <w:r w:rsidR="00B13B9E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sklep ZA</w:t>
            </w:r>
          </w:p>
          <w:p w14:paraId="4D9CDD89" w14:textId="77777777" w:rsidR="00A95959" w:rsidRDefault="00A95959" w:rsidP="00A95959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3. sklep ZA </w:t>
            </w:r>
          </w:p>
          <w:p w14:paraId="1C7352F4" w14:textId="2D3E1FB6" w:rsidR="00A95959" w:rsidRPr="002C25AA" w:rsidRDefault="00A95959" w:rsidP="00A95959">
            <w:pPr>
              <w:spacing w:after="0" w:line="22" w:lineRule="atLeast"/>
            </w:pPr>
          </w:p>
        </w:tc>
      </w:tr>
      <w:bookmarkEnd w:id="0"/>
    </w:tbl>
    <w:p w14:paraId="73B72B7B" w14:textId="77777777" w:rsidR="00B25BB1" w:rsidRPr="00B25BB1" w:rsidRDefault="00B25BB1" w:rsidP="00B25BB1">
      <w:pPr>
        <w:spacing w:after="0" w:line="22" w:lineRule="atLeast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50C1095" w14:textId="6B0D93EB" w:rsidR="00B25BB1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B25BB1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Izid glasovanja: </w:t>
      </w:r>
      <w:r w:rsidR="00EE049D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soglasno za vse sklepe. </w:t>
      </w:r>
    </w:p>
    <w:p w14:paraId="6461FAC0" w14:textId="77777777" w:rsidR="00EE049D" w:rsidRPr="00B25BB1" w:rsidRDefault="00EE049D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AE50A8E" w14:textId="77777777" w:rsidR="00B25BB1" w:rsidRPr="00B25BB1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FD2CF0A" w14:textId="77777777" w:rsidR="00B25BB1" w:rsidRPr="00B25BB1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655D8A39" w14:textId="77777777" w:rsidR="00B25BB1" w:rsidRPr="00B25BB1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B25BB1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</w:p>
    <w:p w14:paraId="508C9382" w14:textId="77777777" w:rsidR="00B25BB1" w:rsidRPr="00B25BB1" w:rsidRDefault="00B25BB1" w:rsidP="00B25BB1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B25BB1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B25BB1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B25BB1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B25BB1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B25BB1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B25BB1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B25BB1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B25BB1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Igor Zorčič            </w:t>
      </w:r>
    </w:p>
    <w:p w14:paraId="00F8BE74" w14:textId="2D582923" w:rsidR="00F82657" w:rsidRPr="00B25BB1" w:rsidRDefault="00B25BB1" w:rsidP="00B25BB1">
      <w:pPr>
        <w:spacing w:after="0" w:line="240" w:lineRule="auto"/>
        <w:ind w:left="1416" w:firstLine="708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B25BB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                                                             </w:t>
      </w:r>
      <w:r w:rsidRPr="00B25BB1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direktor Službe DVK</w:t>
      </w:r>
    </w:p>
    <w:sectPr w:rsidR="00F82657" w:rsidRPr="00B25BB1" w:rsidSect="00B25BB1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F0B65" w14:textId="77777777" w:rsidR="00647A8A" w:rsidRDefault="00647A8A">
      <w:pPr>
        <w:spacing w:after="0" w:line="240" w:lineRule="auto"/>
      </w:pPr>
      <w:r>
        <w:separator/>
      </w:r>
    </w:p>
  </w:endnote>
  <w:endnote w:type="continuationSeparator" w:id="0">
    <w:p w14:paraId="3FE2D40E" w14:textId="77777777" w:rsidR="00647A8A" w:rsidRDefault="00647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fficinaSansITCPro Medium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19B7A" w14:textId="77777777" w:rsidR="00647A8A" w:rsidRDefault="00647A8A">
      <w:pPr>
        <w:spacing w:after="0" w:line="240" w:lineRule="auto"/>
      </w:pPr>
      <w:r>
        <w:separator/>
      </w:r>
    </w:p>
  </w:footnote>
  <w:footnote w:type="continuationSeparator" w:id="0">
    <w:p w14:paraId="72A94F51" w14:textId="77777777" w:rsidR="00647A8A" w:rsidRDefault="00647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91BE1" w14:textId="0AFDA17C" w:rsidR="00BC35C1" w:rsidRDefault="005A1D8D">
    <w:pPr>
      <w:pStyle w:val="Glava"/>
    </w:pPr>
    <w:r>
      <w:rPr>
        <w:noProof/>
      </w:rPr>
      <w:drawing>
        <wp:inline distT="0" distB="0" distL="0" distR="0" wp14:anchorId="3F28D076" wp14:editId="1BD22479">
          <wp:extent cx="2358390" cy="448310"/>
          <wp:effectExtent l="0" t="0" r="3810" b="8890"/>
          <wp:docPr id="138622821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228210" name="Slika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8390" cy="448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3B7C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A0FCE"/>
    <w:multiLevelType w:val="hybridMultilevel"/>
    <w:tmpl w:val="904C2B4A"/>
    <w:lvl w:ilvl="0" w:tplc="1CC4E09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757ADB"/>
    <w:multiLevelType w:val="multilevel"/>
    <w:tmpl w:val="C0F28E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AE07EB7"/>
    <w:multiLevelType w:val="hybridMultilevel"/>
    <w:tmpl w:val="7D72DD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229C1"/>
    <w:multiLevelType w:val="hybridMultilevel"/>
    <w:tmpl w:val="35ECF274"/>
    <w:lvl w:ilvl="0" w:tplc="AE3A7044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284421D4">
      <w:numFmt w:val="bullet"/>
      <w:lvlText w:val="-"/>
      <w:lvlJc w:val="left"/>
      <w:pPr>
        <w:ind w:left="1788" w:hanging="360"/>
      </w:pPr>
      <w:rPr>
        <w:rFonts w:ascii="Arial" w:eastAsia="Times New Roman" w:hAnsi="Arial" w:cs="Arial" w:hint="default"/>
      </w:r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49A40B6"/>
    <w:multiLevelType w:val="hybridMultilevel"/>
    <w:tmpl w:val="11DA1FD4"/>
    <w:lvl w:ilvl="0" w:tplc="2CAABFA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801A3"/>
    <w:multiLevelType w:val="hybridMultilevel"/>
    <w:tmpl w:val="EB3623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C72AC"/>
    <w:multiLevelType w:val="hybridMultilevel"/>
    <w:tmpl w:val="02666E0E"/>
    <w:lvl w:ilvl="0" w:tplc="1CAC544E">
      <w:start w:val="1"/>
      <w:numFmt w:val="bullet"/>
      <w:lvlText w:val="-"/>
      <w:lvlJc w:val="left"/>
      <w:pPr>
        <w:ind w:left="1080" w:hanging="360"/>
      </w:pPr>
      <w:rPr>
        <w:rFonts w:ascii="OfficinaSansITCPro Book" w:eastAsia="Calibri" w:hAnsi="OfficinaSansITCPro Book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C2606A"/>
    <w:multiLevelType w:val="hybridMultilevel"/>
    <w:tmpl w:val="D8EA3C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C06B65"/>
    <w:multiLevelType w:val="hybridMultilevel"/>
    <w:tmpl w:val="1598D6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573522">
    <w:abstractNumId w:val="0"/>
  </w:num>
  <w:num w:numId="2" w16cid:durableId="2024891390">
    <w:abstractNumId w:val="2"/>
  </w:num>
  <w:num w:numId="3" w16cid:durableId="252781805">
    <w:abstractNumId w:val="4"/>
  </w:num>
  <w:num w:numId="4" w16cid:durableId="831604009">
    <w:abstractNumId w:val="8"/>
  </w:num>
  <w:num w:numId="5" w16cid:durableId="949748958">
    <w:abstractNumId w:val="7"/>
  </w:num>
  <w:num w:numId="6" w16cid:durableId="372266830">
    <w:abstractNumId w:val="9"/>
  </w:num>
  <w:num w:numId="7" w16cid:durableId="736322556">
    <w:abstractNumId w:val="6"/>
  </w:num>
  <w:num w:numId="8" w16cid:durableId="812411030">
    <w:abstractNumId w:val="1"/>
  </w:num>
  <w:num w:numId="9" w16cid:durableId="1263799087">
    <w:abstractNumId w:val="3"/>
  </w:num>
  <w:num w:numId="10" w16cid:durableId="97208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BB1"/>
    <w:rsid w:val="0004358B"/>
    <w:rsid w:val="00065FC6"/>
    <w:rsid w:val="00076BBA"/>
    <w:rsid w:val="00084722"/>
    <w:rsid w:val="00096F5A"/>
    <w:rsid w:val="000E2AA8"/>
    <w:rsid w:val="00212E84"/>
    <w:rsid w:val="00222DEC"/>
    <w:rsid w:val="0026079F"/>
    <w:rsid w:val="00262847"/>
    <w:rsid w:val="002643CC"/>
    <w:rsid w:val="00293D80"/>
    <w:rsid w:val="002C25AA"/>
    <w:rsid w:val="00313285"/>
    <w:rsid w:val="003170A4"/>
    <w:rsid w:val="003A1722"/>
    <w:rsid w:val="003D5ECC"/>
    <w:rsid w:val="0043050D"/>
    <w:rsid w:val="004365FC"/>
    <w:rsid w:val="00457242"/>
    <w:rsid w:val="00484D5B"/>
    <w:rsid w:val="004D4A28"/>
    <w:rsid w:val="00537613"/>
    <w:rsid w:val="005524F5"/>
    <w:rsid w:val="005622BE"/>
    <w:rsid w:val="005A1D8D"/>
    <w:rsid w:val="005B579C"/>
    <w:rsid w:val="005E7FB3"/>
    <w:rsid w:val="006042D9"/>
    <w:rsid w:val="00647A8A"/>
    <w:rsid w:val="00657599"/>
    <w:rsid w:val="00665163"/>
    <w:rsid w:val="006C4DBF"/>
    <w:rsid w:val="006C6919"/>
    <w:rsid w:val="006C77B4"/>
    <w:rsid w:val="007B20A6"/>
    <w:rsid w:val="007B71E6"/>
    <w:rsid w:val="007D030B"/>
    <w:rsid w:val="007E2FB6"/>
    <w:rsid w:val="00817BEA"/>
    <w:rsid w:val="008D25C2"/>
    <w:rsid w:val="00991CE0"/>
    <w:rsid w:val="009A2807"/>
    <w:rsid w:val="009E476A"/>
    <w:rsid w:val="00A614C9"/>
    <w:rsid w:val="00A93707"/>
    <w:rsid w:val="00A95959"/>
    <w:rsid w:val="00AA56C4"/>
    <w:rsid w:val="00B13B9E"/>
    <w:rsid w:val="00B25BB1"/>
    <w:rsid w:val="00B679FF"/>
    <w:rsid w:val="00B738EE"/>
    <w:rsid w:val="00BA3E07"/>
    <w:rsid w:val="00BC35C1"/>
    <w:rsid w:val="00BD270E"/>
    <w:rsid w:val="00C64027"/>
    <w:rsid w:val="00C80B36"/>
    <w:rsid w:val="00CE729D"/>
    <w:rsid w:val="00D13174"/>
    <w:rsid w:val="00D47B55"/>
    <w:rsid w:val="00DC60B3"/>
    <w:rsid w:val="00DD5F24"/>
    <w:rsid w:val="00E03528"/>
    <w:rsid w:val="00E407FE"/>
    <w:rsid w:val="00E42547"/>
    <w:rsid w:val="00EE049D"/>
    <w:rsid w:val="00F16464"/>
    <w:rsid w:val="00F705B3"/>
    <w:rsid w:val="00F82657"/>
    <w:rsid w:val="00FA565D"/>
    <w:rsid w:val="00FC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822FBF"/>
  <w15:chartTrackingRefBased/>
  <w15:docId w15:val="{575AC996-3A37-4AC1-B098-1FA2C213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B25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25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25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25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25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25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25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25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25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25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25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25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25BB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25BB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25BB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25BB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25BB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25BB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25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25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25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25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25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25BB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25BB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25BB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25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25BB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25BB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B25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25BB1"/>
  </w:style>
  <w:style w:type="paragraph" w:styleId="Noga">
    <w:name w:val="footer"/>
    <w:basedOn w:val="Navaden"/>
    <w:link w:val="NogaZnak"/>
    <w:uiPriority w:val="99"/>
    <w:unhideWhenUsed/>
    <w:rsid w:val="005A1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A1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dc:description/>
  <cp:lastModifiedBy>Lara Valič</cp:lastModifiedBy>
  <cp:revision>3</cp:revision>
  <dcterms:created xsi:type="dcterms:W3CDTF">2026-09-08T14:20:00Z</dcterms:created>
  <dcterms:modified xsi:type="dcterms:W3CDTF">2026-09-08T14:22:00Z</dcterms:modified>
</cp:coreProperties>
</file>